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D5C7E" w14:textId="77777777" w:rsidR="006C46CE" w:rsidRPr="00AD73AE" w:rsidRDefault="00EF307B" w:rsidP="00AD73AE">
      <w:pPr>
        <w:pStyle w:val="DefaultText"/>
        <w:spacing w:line="276" w:lineRule="auto"/>
        <w:ind w:firstLine="720"/>
        <w:contextualSpacing/>
        <w:jc w:val="center"/>
        <w:rPr>
          <w:b/>
          <w:szCs w:val="24"/>
          <w:lang w:val="ro-RO"/>
        </w:rPr>
      </w:pPr>
      <w:r w:rsidRPr="00AD73AE">
        <w:rPr>
          <w:b/>
          <w:szCs w:val="24"/>
          <w:lang w:val="ro-RO"/>
        </w:rPr>
        <w:t xml:space="preserve">Acord – cadru </w:t>
      </w:r>
      <w:r w:rsidR="006C46CE" w:rsidRPr="00AD73AE">
        <w:rPr>
          <w:b/>
          <w:szCs w:val="24"/>
          <w:lang w:val="ro-RO"/>
        </w:rPr>
        <w:t>pentru</w:t>
      </w:r>
    </w:p>
    <w:p w14:paraId="7EE22E81" w14:textId="77777777" w:rsidR="006C46CE" w:rsidRPr="00AD73AE" w:rsidRDefault="006C46CE" w:rsidP="00AD73AE">
      <w:pPr>
        <w:pStyle w:val="DefaultText"/>
        <w:spacing w:line="276" w:lineRule="auto"/>
        <w:contextualSpacing/>
        <w:jc w:val="center"/>
        <w:rPr>
          <w:b/>
          <w:szCs w:val="24"/>
          <w:lang w:val="ro-RO"/>
        </w:rPr>
      </w:pPr>
      <w:r w:rsidRPr="00AD73AE">
        <w:rPr>
          <w:b/>
          <w:szCs w:val="24"/>
          <w:lang w:val="ro-RO"/>
        </w:rPr>
        <w:t>Servicii de paza obiectivelor, bunurilor şi valorilor Societăţii Naţionale de Radiocomunicaţii S.A</w:t>
      </w:r>
    </w:p>
    <w:p w14:paraId="461EF7CF" w14:textId="77777777" w:rsidR="00EB606A" w:rsidRPr="00AD73AE" w:rsidRDefault="00EB606A" w:rsidP="00AD73AE">
      <w:pPr>
        <w:pStyle w:val="DefaultText"/>
        <w:spacing w:line="276" w:lineRule="auto"/>
        <w:ind w:firstLine="720"/>
        <w:contextualSpacing/>
        <w:jc w:val="center"/>
        <w:rPr>
          <w:b/>
          <w:szCs w:val="24"/>
          <w:lang w:val="ro-RO"/>
        </w:rPr>
      </w:pPr>
    </w:p>
    <w:p w14:paraId="2D159E3C" w14:textId="77777777" w:rsidR="00EB606A" w:rsidRPr="00AD73AE" w:rsidRDefault="006C46CE" w:rsidP="00AD73AE">
      <w:pPr>
        <w:pStyle w:val="BodyText"/>
        <w:spacing w:after="0" w:line="276" w:lineRule="auto"/>
        <w:ind w:left="2124"/>
        <w:contextualSpacing/>
        <w:jc w:val="both"/>
        <w:rPr>
          <w:lang w:val="ro-RO"/>
        </w:rPr>
      </w:pPr>
      <w:r w:rsidRPr="00AD73AE">
        <w:rPr>
          <w:lang w:val="ro-RO"/>
        </w:rPr>
        <w:t>LOT</w:t>
      </w:r>
      <w:r w:rsidR="009E239E" w:rsidRPr="00AD73AE">
        <w:rPr>
          <w:lang w:val="ro-RO"/>
        </w:rPr>
        <w:t>.........</w:t>
      </w:r>
      <w:r w:rsidRPr="00AD73AE">
        <w:rPr>
          <w:lang w:val="ro-RO"/>
        </w:rPr>
        <w:t xml:space="preserve"> - Sucursala Direcţia Radiocomunicaţii </w:t>
      </w:r>
      <w:r w:rsidR="009E239E" w:rsidRPr="00AD73AE">
        <w:rPr>
          <w:lang w:val="ro-RO"/>
        </w:rPr>
        <w:t>.............</w:t>
      </w:r>
    </w:p>
    <w:p w14:paraId="31643C10" w14:textId="77777777" w:rsidR="00EB606A" w:rsidRPr="00AD73AE" w:rsidRDefault="00EB606A" w:rsidP="00AD73AE">
      <w:pPr>
        <w:pStyle w:val="DefaultText"/>
        <w:spacing w:line="276" w:lineRule="auto"/>
        <w:ind w:firstLine="720"/>
        <w:contextualSpacing/>
        <w:jc w:val="center"/>
        <w:rPr>
          <w:b/>
          <w:szCs w:val="24"/>
          <w:lang w:val="ro-RO"/>
        </w:rPr>
      </w:pPr>
    </w:p>
    <w:p w14:paraId="6D610A9A" w14:textId="77777777" w:rsidR="00EF307B" w:rsidRPr="00AD73AE" w:rsidRDefault="00EF307B" w:rsidP="00AD73AE">
      <w:pPr>
        <w:pStyle w:val="DefaultText"/>
        <w:spacing w:line="276" w:lineRule="auto"/>
        <w:contextualSpacing/>
        <w:jc w:val="center"/>
        <w:rPr>
          <w:b/>
          <w:szCs w:val="24"/>
          <w:lang w:val="ro-RO"/>
        </w:rPr>
      </w:pPr>
      <w:r w:rsidRPr="00AD73AE">
        <w:rPr>
          <w:b/>
          <w:szCs w:val="24"/>
          <w:lang w:val="ro-RO"/>
        </w:rPr>
        <w:t>nr.______________data_______________</w:t>
      </w:r>
    </w:p>
    <w:p w14:paraId="3EE09927" w14:textId="77777777" w:rsidR="00EF307B" w:rsidRPr="00AD73AE" w:rsidRDefault="00EF307B" w:rsidP="00AD73AE">
      <w:pPr>
        <w:pStyle w:val="DefaultText"/>
        <w:spacing w:line="276" w:lineRule="auto"/>
        <w:contextualSpacing/>
        <w:jc w:val="both"/>
        <w:rPr>
          <w:b/>
          <w:szCs w:val="24"/>
          <w:lang w:val="ro-RO"/>
        </w:rPr>
      </w:pPr>
    </w:p>
    <w:p w14:paraId="49603386" w14:textId="77777777" w:rsidR="00DF7CC5" w:rsidRPr="00AD73AE" w:rsidRDefault="00DF7CC5" w:rsidP="00AD73AE">
      <w:pPr>
        <w:autoSpaceDE w:val="0"/>
        <w:autoSpaceDN w:val="0"/>
        <w:adjustRightInd w:val="0"/>
        <w:spacing w:line="276" w:lineRule="auto"/>
        <w:ind w:left="1"/>
        <w:contextualSpacing/>
        <w:jc w:val="both"/>
        <w:rPr>
          <w:rFonts w:eastAsia="Calibri"/>
        </w:rPr>
      </w:pPr>
      <w:r w:rsidRPr="00AD73AE">
        <w:rPr>
          <w:rFonts w:eastAsia="Calibri"/>
        </w:rPr>
        <w:t>Având în vedere că:</w:t>
      </w:r>
    </w:p>
    <w:p w14:paraId="0AA58B07" w14:textId="77777777" w:rsidR="00DF7CC5" w:rsidRPr="00AD73AE" w:rsidRDefault="00DF7CC5" w:rsidP="00AD73AE">
      <w:pPr>
        <w:numPr>
          <w:ilvl w:val="0"/>
          <w:numId w:val="5"/>
        </w:numPr>
        <w:spacing w:line="276" w:lineRule="auto"/>
        <w:contextualSpacing/>
        <w:jc w:val="both"/>
        <w:rPr>
          <w:bCs/>
          <w:shd w:val="clear" w:color="auto" w:fill="FFFFFF"/>
          <w:lang w:val="ro-RO"/>
        </w:rPr>
      </w:pPr>
      <w:r w:rsidRPr="00AD73AE">
        <w:t xml:space="preserve">Autoritatea contractantă a derulat procedura de atribuire având ca obiect achiziția de </w:t>
      </w:r>
      <w:r w:rsidRPr="00AD73AE">
        <w:rPr>
          <w:i/>
        </w:rPr>
        <w:t>“Servicii de pază a obiectivelor, bunurilor şi valorilor Societăţii Naţionale de Radiocomunicaţii S.A.”</w:t>
      </w:r>
      <w:r w:rsidRPr="00AD73AE">
        <w:t xml:space="preserve"> inițiată prin intermediul procedurii de achiziție: </w:t>
      </w:r>
      <w:r w:rsidR="007551FC" w:rsidRPr="00AD73AE">
        <w:rPr>
          <w:bCs/>
          <w:shd w:val="clear" w:color="auto" w:fill="FFFFFF"/>
          <w:lang w:val="ro-RO"/>
        </w:rPr>
        <w:t>Negociere Competitivă în baza Procedurii Proprii_Anexa 2</w:t>
      </w:r>
      <w:r w:rsidRPr="00AD73AE">
        <w:rPr>
          <w:bCs/>
          <w:shd w:val="clear" w:color="auto" w:fill="FFFFFF"/>
          <w:lang w:val="ro-RO"/>
        </w:rPr>
        <w:t xml:space="preserve">, anunţ de participare nr. </w:t>
      </w:r>
      <w:r w:rsidR="009E239E" w:rsidRPr="00AD73AE">
        <w:rPr>
          <w:bCs/>
          <w:shd w:val="clear" w:color="auto" w:fill="FFFFFF"/>
          <w:lang w:val="ro-RO"/>
        </w:rPr>
        <w:t>...............</w:t>
      </w:r>
      <w:r w:rsidRPr="00AD73AE">
        <w:rPr>
          <w:bCs/>
          <w:shd w:val="clear" w:color="auto" w:fill="FFFFFF"/>
          <w:lang w:val="ro-RO"/>
        </w:rPr>
        <w:t xml:space="preserve">/ </w:t>
      </w:r>
      <w:r w:rsidR="009E239E" w:rsidRPr="00AD73AE">
        <w:rPr>
          <w:bCs/>
          <w:shd w:val="clear" w:color="auto" w:fill="FFFFFF"/>
          <w:lang w:val="ro-RO"/>
        </w:rPr>
        <w:t>.............................</w:t>
      </w:r>
    </w:p>
    <w:p w14:paraId="0BD33BE0" w14:textId="5B847DDA" w:rsidR="00DF7CC5" w:rsidRPr="00AD73AE" w:rsidRDefault="00DF7CC5" w:rsidP="00AD73AE">
      <w:pPr>
        <w:pStyle w:val="ListParagraph"/>
        <w:numPr>
          <w:ilvl w:val="0"/>
          <w:numId w:val="5"/>
        </w:numPr>
        <w:autoSpaceDE w:val="0"/>
        <w:autoSpaceDN w:val="0"/>
        <w:adjustRightInd w:val="0"/>
        <w:spacing w:line="276" w:lineRule="auto"/>
        <w:jc w:val="both"/>
      </w:pPr>
      <w:r w:rsidRPr="00AD73AE">
        <w:t xml:space="preserve">Prin Raportul procedurii de atribuire nr. </w:t>
      </w:r>
      <w:r w:rsidR="009E239E" w:rsidRPr="00AD73AE">
        <w:t>……………………….</w:t>
      </w:r>
      <w:r w:rsidRPr="00AD73AE">
        <w:t xml:space="preserve"> din data de </w:t>
      </w:r>
      <w:r w:rsidR="009E239E" w:rsidRPr="00AD73AE">
        <w:t>……………………….</w:t>
      </w:r>
      <w:r w:rsidRPr="00AD73AE">
        <w:t xml:space="preserve"> Autoritatea contractantă a declarat câștigătoare Oferta </w:t>
      </w:r>
      <w:r w:rsidR="0096594C" w:rsidRPr="00AD73AE">
        <w:rPr>
          <w:b/>
          <w:lang w:val="ro-RO"/>
        </w:rPr>
        <w:t>...................................................</w:t>
      </w:r>
      <w:r w:rsidRPr="00AD73AE">
        <w:rPr>
          <w:lang w:val="ro-RO"/>
        </w:rPr>
        <w:t>.</w:t>
      </w:r>
      <w:r w:rsidR="007551FC" w:rsidRPr="00AD73AE">
        <w:rPr>
          <w:lang w:val="ro-RO"/>
        </w:rPr>
        <w:t xml:space="preserve"> pentru </w:t>
      </w:r>
      <w:r w:rsidR="00736E2F">
        <w:rPr>
          <w:lang w:val="ro-RO"/>
        </w:rPr>
        <w:t>L</w:t>
      </w:r>
      <w:r w:rsidR="007551FC" w:rsidRPr="00AD73AE">
        <w:rPr>
          <w:lang w:val="ro-RO"/>
        </w:rPr>
        <w:t>otul</w:t>
      </w:r>
      <w:r w:rsidR="009E239E" w:rsidRPr="00AD73AE">
        <w:rPr>
          <w:lang w:val="ro-RO"/>
        </w:rPr>
        <w:t>................................</w:t>
      </w:r>
      <w:r w:rsidRPr="00AD73AE">
        <w:rPr>
          <w:b/>
          <w:lang w:val="ro-RO"/>
        </w:rPr>
        <w:t>,</w:t>
      </w:r>
    </w:p>
    <w:p w14:paraId="41ACB9EC" w14:textId="77777777" w:rsidR="00DF7CC5" w:rsidRPr="00AD73AE" w:rsidRDefault="00DF7CC5" w:rsidP="00AD73AE">
      <w:pPr>
        <w:pStyle w:val="ListParagraph"/>
        <w:autoSpaceDE w:val="0"/>
        <w:autoSpaceDN w:val="0"/>
        <w:adjustRightInd w:val="0"/>
        <w:spacing w:line="276" w:lineRule="auto"/>
        <w:ind w:left="1081"/>
        <w:jc w:val="both"/>
      </w:pPr>
    </w:p>
    <w:p w14:paraId="1A655965" w14:textId="77777777" w:rsidR="00DF7CC5" w:rsidRPr="00AD73AE" w:rsidRDefault="00DF7CC5" w:rsidP="00AD73AE">
      <w:pPr>
        <w:spacing w:line="276" w:lineRule="auto"/>
        <w:contextualSpacing/>
        <w:jc w:val="both"/>
        <w:rPr>
          <w:rFonts w:eastAsia="Calibri"/>
        </w:rPr>
      </w:pPr>
      <w:r w:rsidRPr="00AD73AE">
        <w:t>în temeiul Legii nr.</w:t>
      </w:r>
      <w:r w:rsidR="003B5621" w:rsidRPr="00AD73AE">
        <w:t xml:space="preserve"> </w:t>
      </w:r>
      <w:r w:rsidRPr="00AD73AE">
        <w:t>98/</w:t>
      </w:r>
      <w:r w:rsidR="003B5621" w:rsidRPr="00AD73AE">
        <w:t xml:space="preserve"> </w:t>
      </w:r>
      <w:r w:rsidRPr="00AD73AE">
        <w:t xml:space="preserve">2016 privind achiziţiile publice s-a </w:t>
      </w:r>
      <w:r w:rsidRPr="00AD73AE">
        <w:rPr>
          <w:rFonts w:eastAsia="Calibri"/>
        </w:rPr>
        <w:t>convenit încheierea prezentului Acord Cadru:</w:t>
      </w:r>
    </w:p>
    <w:p w14:paraId="3D23362F" w14:textId="77777777" w:rsidR="00DF7CC5" w:rsidRPr="00AD73AE" w:rsidRDefault="00DF7CC5" w:rsidP="00AD73AE">
      <w:pPr>
        <w:pStyle w:val="DefaultText"/>
        <w:spacing w:line="276" w:lineRule="auto"/>
        <w:contextualSpacing/>
        <w:jc w:val="both"/>
        <w:rPr>
          <w:b/>
          <w:szCs w:val="24"/>
          <w:lang w:val="ro-RO"/>
        </w:rPr>
      </w:pPr>
    </w:p>
    <w:p w14:paraId="0AE26F49" w14:textId="04DD06EA" w:rsidR="00EF307B" w:rsidRPr="00AD73AE" w:rsidRDefault="00EF307B" w:rsidP="00AD73AE">
      <w:pPr>
        <w:pStyle w:val="DefaultText"/>
        <w:spacing w:line="276" w:lineRule="auto"/>
        <w:contextualSpacing/>
        <w:jc w:val="both"/>
        <w:rPr>
          <w:b/>
          <w:szCs w:val="24"/>
          <w:lang w:val="ro-RO"/>
        </w:rPr>
      </w:pPr>
      <w:r w:rsidRPr="00AD73AE">
        <w:rPr>
          <w:b/>
          <w:szCs w:val="24"/>
          <w:lang w:val="ro-RO"/>
        </w:rPr>
        <w:t xml:space="preserve">1. Părţile </w:t>
      </w:r>
      <w:r w:rsidR="00736E2F">
        <w:rPr>
          <w:b/>
          <w:szCs w:val="24"/>
          <w:lang w:val="ro-RO"/>
        </w:rPr>
        <w:t>A</w:t>
      </w:r>
      <w:r w:rsidRPr="00AD73AE">
        <w:rPr>
          <w:b/>
          <w:szCs w:val="24"/>
          <w:lang w:val="ro-RO"/>
        </w:rPr>
        <w:t>cordului-cadru</w:t>
      </w:r>
    </w:p>
    <w:p w14:paraId="2BD3FE91" w14:textId="77777777" w:rsidR="00EF307B" w:rsidRPr="00AD73AE" w:rsidRDefault="00EF307B" w:rsidP="00AD73AE">
      <w:pPr>
        <w:pStyle w:val="DefaultText"/>
        <w:spacing w:line="276" w:lineRule="auto"/>
        <w:contextualSpacing/>
        <w:jc w:val="both"/>
        <w:rPr>
          <w:b/>
          <w:szCs w:val="24"/>
          <w:lang w:val="ro-RO"/>
        </w:rPr>
      </w:pPr>
    </w:p>
    <w:p w14:paraId="7ED9B93E" w14:textId="1FE9C7FF" w:rsidR="00EF307B" w:rsidRPr="00AD73AE" w:rsidRDefault="00EF307B" w:rsidP="00AD73AE">
      <w:pPr>
        <w:pStyle w:val="BodyText"/>
        <w:spacing w:after="0" w:line="276" w:lineRule="auto"/>
        <w:contextualSpacing/>
        <w:jc w:val="both"/>
        <w:rPr>
          <w:lang w:val="ro-RO"/>
        </w:rPr>
      </w:pPr>
      <w:r w:rsidRPr="00AD73AE">
        <w:rPr>
          <w:b/>
          <w:lang w:val="ro-RO"/>
        </w:rPr>
        <w:t>SOCIETATEA NAŢIONALĂ DE RADIOCOMUNICAŢII S.A.</w:t>
      </w:r>
      <w:r w:rsidRPr="00AD73AE">
        <w:rPr>
          <w:lang w:val="ro-RO"/>
        </w:rPr>
        <w:t>, cu sediul în Bucureşti, Sos. Olteniţei nr. 103, sector 4, cod</w:t>
      </w:r>
      <w:r w:rsidR="00162BC3" w:rsidRPr="00AD73AE">
        <w:rPr>
          <w:lang w:val="ro-RO"/>
        </w:rPr>
        <w:t xml:space="preserve"> poştal</w:t>
      </w:r>
      <w:r w:rsidRPr="00AD73AE">
        <w:rPr>
          <w:lang w:val="ro-RO"/>
        </w:rPr>
        <w:t xml:space="preserve"> 041303, telefon: 031 500 3001, fax: 031 500 3013</w:t>
      </w:r>
      <w:r w:rsidR="009D6818" w:rsidRPr="00AD73AE">
        <w:rPr>
          <w:lang w:val="ro-RO"/>
        </w:rPr>
        <w:t>,</w:t>
      </w:r>
      <w:r w:rsidRPr="00AD73AE">
        <w:rPr>
          <w:lang w:val="ro-RO"/>
        </w:rPr>
        <w:t xml:space="preserve"> </w:t>
      </w:r>
      <w:r w:rsidR="00736E2F">
        <w:rPr>
          <w:lang w:val="ro-RO"/>
        </w:rPr>
        <w:t xml:space="preserve">e-mail .............., </w:t>
      </w:r>
      <w:r w:rsidRPr="00AD73AE">
        <w:rPr>
          <w:lang w:val="ro-RO"/>
        </w:rPr>
        <w:t xml:space="preserve">înmatriculată la Oficiul Registrului Comerţului sub numărul J40/7677/1998, CIF RO10881986, cont IBAN nr. RO64 RNCB 0082 0435 6984 0003, deschis la BCR - Sucursala Unirea, capital social subscris 193.486.918,66 lei, reprezentată prin </w:t>
      </w:r>
      <w:r w:rsidR="00EB606A" w:rsidRPr="00AD73AE">
        <w:rPr>
          <w:lang w:val="ro-RO"/>
        </w:rPr>
        <w:t>dl.</w:t>
      </w:r>
      <w:r w:rsidR="007551FC" w:rsidRPr="00AD73AE">
        <w:rPr>
          <w:lang w:val="ro-RO"/>
        </w:rPr>
        <w:t>A</w:t>
      </w:r>
      <w:r w:rsidR="00B12FB5">
        <w:rPr>
          <w:lang w:val="ro-RO"/>
        </w:rPr>
        <w:t>lexandru Hazem KANSOU</w:t>
      </w:r>
      <w:r w:rsidRPr="00AD73AE">
        <w:rPr>
          <w:lang w:val="ro-RO"/>
        </w:rPr>
        <w:t>, Director General</w:t>
      </w:r>
      <w:r w:rsidRPr="00AD73AE">
        <w:rPr>
          <w:lang w:val="ro-RO" w:eastAsia="ro-RO"/>
        </w:rPr>
        <w:t xml:space="preserve">, în calitate de </w:t>
      </w:r>
      <w:r w:rsidRPr="00AD73AE">
        <w:rPr>
          <w:b/>
          <w:lang w:val="ro-RO"/>
        </w:rPr>
        <w:t>promitent-achizitor</w:t>
      </w:r>
      <w:r w:rsidRPr="00AD73AE">
        <w:rPr>
          <w:lang w:val="ro-RO"/>
        </w:rPr>
        <w:t>, pe de o parte</w:t>
      </w:r>
    </w:p>
    <w:p w14:paraId="01A4850D" w14:textId="77777777" w:rsidR="00AB51D4" w:rsidRPr="00AD73AE" w:rsidRDefault="00AB51D4" w:rsidP="00AD73AE">
      <w:pPr>
        <w:pStyle w:val="BodyText"/>
        <w:spacing w:after="0" w:line="276" w:lineRule="auto"/>
        <w:contextualSpacing/>
        <w:jc w:val="both"/>
        <w:rPr>
          <w:lang w:val="ro-RO"/>
        </w:rPr>
      </w:pPr>
    </w:p>
    <w:p w14:paraId="1F90EB36" w14:textId="77777777" w:rsidR="00EF307B" w:rsidRPr="00AD73AE" w:rsidRDefault="00EF307B" w:rsidP="00AD73AE">
      <w:pPr>
        <w:pStyle w:val="DefaultText"/>
        <w:spacing w:line="276" w:lineRule="auto"/>
        <w:contextualSpacing/>
        <w:jc w:val="both"/>
        <w:rPr>
          <w:b/>
          <w:szCs w:val="24"/>
          <w:lang w:val="ro-RO"/>
        </w:rPr>
      </w:pPr>
      <w:r w:rsidRPr="00AD73AE">
        <w:rPr>
          <w:b/>
          <w:szCs w:val="24"/>
          <w:lang w:val="ro-RO"/>
        </w:rPr>
        <w:tab/>
        <w:t xml:space="preserve">şi </w:t>
      </w:r>
    </w:p>
    <w:p w14:paraId="159C45E5" w14:textId="77777777" w:rsidR="00AB51D4" w:rsidRPr="00AD73AE" w:rsidRDefault="00AB51D4" w:rsidP="00AD73AE">
      <w:pPr>
        <w:pStyle w:val="DefaultText"/>
        <w:spacing w:line="276" w:lineRule="auto"/>
        <w:contextualSpacing/>
        <w:jc w:val="both"/>
        <w:rPr>
          <w:b/>
          <w:szCs w:val="24"/>
          <w:lang w:val="ro-RO"/>
        </w:rPr>
      </w:pPr>
    </w:p>
    <w:p w14:paraId="273227EA" w14:textId="66AA53E8" w:rsidR="00EF307B" w:rsidRPr="00AD73AE" w:rsidRDefault="009E239E" w:rsidP="00AD73AE">
      <w:pPr>
        <w:pStyle w:val="DefaultText"/>
        <w:spacing w:line="276" w:lineRule="auto"/>
        <w:contextualSpacing/>
        <w:jc w:val="both"/>
        <w:rPr>
          <w:szCs w:val="24"/>
          <w:lang w:val="ro-RO"/>
        </w:rPr>
      </w:pPr>
      <w:r w:rsidRPr="00AD73AE">
        <w:rPr>
          <w:b/>
          <w:szCs w:val="24"/>
          <w:lang w:val="ro-RO"/>
        </w:rPr>
        <w:t>...................................................</w:t>
      </w:r>
      <w:r w:rsidR="00EB606A" w:rsidRPr="00AD73AE">
        <w:rPr>
          <w:szCs w:val="24"/>
          <w:lang w:val="ro-RO"/>
        </w:rPr>
        <w:t>.</w:t>
      </w:r>
      <w:r w:rsidR="00EF307B" w:rsidRPr="00AD73AE">
        <w:rPr>
          <w:b/>
          <w:szCs w:val="24"/>
          <w:lang w:val="ro-RO"/>
        </w:rPr>
        <w:t>,</w:t>
      </w:r>
      <w:r w:rsidR="00EF307B" w:rsidRPr="00AD73AE">
        <w:rPr>
          <w:szCs w:val="24"/>
          <w:lang w:val="ro-RO"/>
        </w:rPr>
        <w:t xml:space="preserve"> </w:t>
      </w:r>
      <w:r w:rsidR="00EB606A" w:rsidRPr="00AD73AE">
        <w:rPr>
          <w:szCs w:val="24"/>
          <w:lang w:val="ro-RO"/>
        </w:rPr>
        <w:t xml:space="preserve">cu sediul în </w:t>
      </w:r>
      <w:r w:rsidRPr="00AD73AE">
        <w:rPr>
          <w:szCs w:val="24"/>
          <w:lang w:val="ro-RO"/>
        </w:rPr>
        <w:t>localitatea........................</w:t>
      </w:r>
      <w:r w:rsidR="00EB606A" w:rsidRPr="00AD73AE">
        <w:rPr>
          <w:szCs w:val="24"/>
          <w:lang w:val="ro-RO"/>
        </w:rPr>
        <w:t xml:space="preserve">, str. </w:t>
      </w:r>
      <w:r w:rsidRPr="00AD73AE">
        <w:rPr>
          <w:szCs w:val="24"/>
          <w:lang w:val="ro-RO"/>
        </w:rPr>
        <w:t>................................</w:t>
      </w:r>
      <w:r w:rsidR="00EB606A" w:rsidRPr="00AD73AE">
        <w:rPr>
          <w:szCs w:val="24"/>
          <w:lang w:val="ro-RO"/>
        </w:rPr>
        <w:t xml:space="preserve"> nr. </w:t>
      </w:r>
      <w:r w:rsidRPr="00AD73AE">
        <w:rPr>
          <w:szCs w:val="24"/>
          <w:lang w:val="ro-RO"/>
        </w:rPr>
        <w:t>............</w:t>
      </w:r>
      <w:r w:rsidR="00EB606A" w:rsidRPr="00AD73AE">
        <w:rPr>
          <w:szCs w:val="24"/>
          <w:lang w:val="ro-RO"/>
        </w:rPr>
        <w:t xml:space="preserve">, bl. </w:t>
      </w:r>
      <w:r w:rsidRPr="00AD73AE">
        <w:rPr>
          <w:szCs w:val="24"/>
          <w:lang w:val="ro-RO"/>
        </w:rPr>
        <w:t>...............</w:t>
      </w:r>
      <w:r w:rsidR="00EB606A" w:rsidRPr="00AD73AE">
        <w:rPr>
          <w:szCs w:val="24"/>
          <w:lang w:val="ro-RO"/>
        </w:rPr>
        <w:t>, et.</w:t>
      </w:r>
      <w:r w:rsidRPr="00AD73AE">
        <w:rPr>
          <w:szCs w:val="24"/>
          <w:lang w:val="ro-RO"/>
        </w:rPr>
        <w:t>..............</w:t>
      </w:r>
      <w:r w:rsidR="00EB606A" w:rsidRPr="00AD73AE">
        <w:rPr>
          <w:szCs w:val="24"/>
          <w:lang w:val="ro-RO"/>
        </w:rPr>
        <w:t>, apt.</w:t>
      </w:r>
      <w:r w:rsidRPr="00AD73AE">
        <w:rPr>
          <w:szCs w:val="24"/>
          <w:lang w:val="ro-RO"/>
        </w:rPr>
        <w:t>................</w:t>
      </w:r>
      <w:r w:rsidR="00EB606A" w:rsidRPr="00AD73AE">
        <w:rPr>
          <w:szCs w:val="24"/>
          <w:lang w:val="ro-RO"/>
        </w:rPr>
        <w:t xml:space="preserve">,  sector </w:t>
      </w:r>
      <w:r w:rsidRPr="00AD73AE">
        <w:rPr>
          <w:szCs w:val="24"/>
          <w:lang w:val="ro-RO"/>
        </w:rPr>
        <w:t>..................</w:t>
      </w:r>
      <w:r w:rsidR="00EB606A" w:rsidRPr="00AD73AE">
        <w:rPr>
          <w:szCs w:val="24"/>
          <w:lang w:val="ro-RO"/>
        </w:rPr>
        <w:t>, cod</w:t>
      </w:r>
      <w:r w:rsidR="00162BC3" w:rsidRPr="00AD73AE">
        <w:rPr>
          <w:szCs w:val="24"/>
          <w:lang w:val="ro-RO"/>
        </w:rPr>
        <w:t xml:space="preserve"> poştal</w:t>
      </w:r>
      <w:r w:rsidR="00EB606A" w:rsidRPr="00AD73AE">
        <w:rPr>
          <w:szCs w:val="24"/>
          <w:lang w:val="ro-RO"/>
        </w:rPr>
        <w:t xml:space="preserve"> </w:t>
      </w:r>
      <w:r w:rsidRPr="00AD73AE">
        <w:rPr>
          <w:szCs w:val="24"/>
          <w:lang w:val="ro-RO"/>
        </w:rPr>
        <w:t>.......................</w:t>
      </w:r>
      <w:r w:rsidR="00EB606A" w:rsidRPr="00AD73AE">
        <w:rPr>
          <w:szCs w:val="24"/>
          <w:lang w:val="ro-RO"/>
        </w:rPr>
        <w:t xml:space="preserve">, telefon: </w:t>
      </w:r>
      <w:r w:rsidRPr="00AD73AE">
        <w:rPr>
          <w:szCs w:val="24"/>
          <w:lang w:val="ro-RO"/>
        </w:rPr>
        <w:t>..............................</w:t>
      </w:r>
      <w:r w:rsidR="00EB606A" w:rsidRPr="00AD73AE">
        <w:rPr>
          <w:szCs w:val="24"/>
          <w:lang w:val="ro-RO"/>
        </w:rPr>
        <w:t xml:space="preserve">, fax: </w:t>
      </w:r>
      <w:r w:rsidRPr="00AD73AE">
        <w:rPr>
          <w:szCs w:val="24"/>
          <w:lang w:val="ro-RO"/>
        </w:rPr>
        <w:t>....................................</w:t>
      </w:r>
      <w:r w:rsidR="00736E2F">
        <w:rPr>
          <w:szCs w:val="24"/>
          <w:lang w:val="ro-RO"/>
        </w:rPr>
        <w:t>, e-mail .................,</w:t>
      </w:r>
      <w:r w:rsidR="00A0434B" w:rsidRPr="00AD73AE">
        <w:rPr>
          <w:szCs w:val="24"/>
          <w:lang w:val="ro-RO"/>
        </w:rPr>
        <w:t xml:space="preserve"> </w:t>
      </w:r>
      <w:r w:rsidR="00EB606A" w:rsidRPr="00AD73AE">
        <w:rPr>
          <w:szCs w:val="24"/>
          <w:lang w:val="ro-RO"/>
        </w:rPr>
        <w:t xml:space="preserve"> înmatriculată la Oficiul Registrului Comerţului sub numărul </w:t>
      </w:r>
      <w:r w:rsidRPr="00AD73AE">
        <w:rPr>
          <w:szCs w:val="24"/>
          <w:lang w:val="ro-RO"/>
        </w:rPr>
        <w:t>....................................</w:t>
      </w:r>
      <w:r w:rsidR="00EB606A" w:rsidRPr="00AD73AE">
        <w:rPr>
          <w:szCs w:val="24"/>
          <w:lang w:val="ro-RO"/>
        </w:rPr>
        <w:t xml:space="preserve">, CIF </w:t>
      </w:r>
      <w:r w:rsidRPr="00AD73AE">
        <w:rPr>
          <w:szCs w:val="24"/>
          <w:lang w:val="ro-RO"/>
        </w:rPr>
        <w:t>.....................................</w:t>
      </w:r>
      <w:r w:rsidR="00EB606A" w:rsidRPr="00AD73AE">
        <w:rPr>
          <w:szCs w:val="24"/>
          <w:lang w:val="ro-RO"/>
        </w:rPr>
        <w:t xml:space="preserve">, cont IBAN nr. </w:t>
      </w:r>
      <w:r w:rsidRPr="00AD73AE">
        <w:rPr>
          <w:szCs w:val="24"/>
          <w:lang w:val="ro-RO"/>
        </w:rPr>
        <w:t>....................................................................</w:t>
      </w:r>
      <w:r w:rsidR="00EB606A" w:rsidRPr="00AD73AE">
        <w:rPr>
          <w:szCs w:val="24"/>
          <w:lang w:val="ro-RO"/>
        </w:rPr>
        <w:t xml:space="preserve">, deschis la </w:t>
      </w:r>
      <w:r w:rsidRPr="00AD73AE">
        <w:rPr>
          <w:szCs w:val="24"/>
          <w:lang w:val="ro-RO"/>
        </w:rPr>
        <w:t>......................................</w:t>
      </w:r>
      <w:r w:rsidR="00EB606A" w:rsidRPr="00AD73AE">
        <w:rPr>
          <w:szCs w:val="24"/>
          <w:lang w:val="ro-RO"/>
        </w:rPr>
        <w:t xml:space="preserve">, capital social subscris şi vărsat de </w:t>
      </w:r>
      <w:r w:rsidRPr="00AD73AE">
        <w:rPr>
          <w:szCs w:val="24"/>
          <w:lang w:val="ro-RO"/>
        </w:rPr>
        <w:t>.........................</w:t>
      </w:r>
      <w:r w:rsidR="00EB606A" w:rsidRPr="00AD73AE">
        <w:rPr>
          <w:szCs w:val="24"/>
          <w:lang w:val="ro-RO"/>
        </w:rPr>
        <w:t xml:space="preserve"> lei, reprezentată prin </w:t>
      </w:r>
      <w:r w:rsidRPr="00AD73AE">
        <w:rPr>
          <w:szCs w:val="24"/>
          <w:lang w:val="ro-RO"/>
        </w:rPr>
        <w:t>.............................</w:t>
      </w:r>
      <w:r w:rsidR="00EB606A" w:rsidRPr="00AD73AE">
        <w:rPr>
          <w:szCs w:val="24"/>
          <w:lang w:val="ro-RO"/>
        </w:rPr>
        <w:t xml:space="preserve">, </w:t>
      </w:r>
      <w:r w:rsidRPr="00AD73AE">
        <w:rPr>
          <w:szCs w:val="24"/>
          <w:lang w:val="ro-RO"/>
        </w:rPr>
        <w:t>.....................................</w:t>
      </w:r>
      <w:r w:rsidR="00EB606A" w:rsidRPr="00AD73AE">
        <w:rPr>
          <w:szCs w:val="24"/>
          <w:lang w:val="ro-RO" w:eastAsia="ro-RO"/>
        </w:rPr>
        <w:t>, în calitate de</w:t>
      </w:r>
      <w:r w:rsidR="00EF307B" w:rsidRPr="00AD73AE">
        <w:rPr>
          <w:b/>
          <w:szCs w:val="24"/>
          <w:lang w:val="ro-RO"/>
        </w:rPr>
        <w:t xml:space="preserve"> promitent-prestator</w:t>
      </w:r>
      <w:r w:rsidR="00EF307B" w:rsidRPr="00AD73AE">
        <w:rPr>
          <w:szCs w:val="24"/>
          <w:lang w:val="ro-RO"/>
        </w:rPr>
        <w:t>, pe de altă parte,</w:t>
      </w:r>
    </w:p>
    <w:p w14:paraId="4A32034D" w14:textId="77777777" w:rsidR="00EB606A" w:rsidRPr="00AD73AE" w:rsidRDefault="00EB606A" w:rsidP="00AD73AE">
      <w:pPr>
        <w:pStyle w:val="DefaultText"/>
        <w:spacing w:line="276" w:lineRule="auto"/>
        <w:contextualSpacing/>
        <w:jc w:val="both"/>
        <w:rPr>
          <w:szCs w:val="24"/>
          <w:lang w:val="ro-RO"/>
        </w:rPr>
      </w:pPr>
    </w:p>
    <w:p w14:paraId="7BB58782" w14:textId="2E5EF602" w:rsidR="00EF307B" w:rsidRPr="00AD73AE" w:rsidRDefault="009E239E" w:rsidP="00AD73AE">
      <w:pPr>
        <w:pStyle w:val="DefaultText"/>
        <w:spacing w:line="276" w:lineRule="auto"/>
        <w:contextualSpacing/>
        <w:jc w:val="both"/>
        <w:rPr>
          <w:b/>
          <w:szCs w:val="24"/>
          <w:lang w:val="ro-RO"/>
        </w:rPr>
      </w:pPr>
      <w:r w:rsidRPr="00AD73AE">
        <w:rPr>
          <w:szCs w:val="24"/>
          <w:lang w:val="ro-RO"/>
        </w:rPr>
        <w:t>au</w:t>
      </w:r>
      <w:r w:rsidR="00EF307B" w:rsidRPr="00AD73AE">
        <w:rPr>
          <w:szCs w:val="24"/>
          <w:lang w:val="ro-RO"/>
        </w:rPr>
        <w:t xml:space="preserve"> încheiat prezentul </w:t>
      </w:r>
      <w:r w:rsidR="00736E2F">
        <w:rPr>
          <w:b/>
          <w:szCs w:val="24"/>
          <w:lang w:val="ro-RO"/>
        </w:rPr>
        <w:t>A</w:t>
      </w:r>
      <w:r w:rsidR="00EF307B" w:rsidRPr="00AD73AE">
        <w:rPr>
          <w:b/>
          <w:szCs w:val="24"/>
          <w:lang w:val="ro-RO"/>
        </w:rPr>
        <w:t>cord-cadru.</w:t>
      </w:r>
    </w:p>
    <w:p w14:paraId="7E1C8959" w14:textId="77777777" w:rsidR="00EF307B" w:rsidRPr="00AD73AE" w:rsidRDefault="00EF307B" w:rsidP="00AD73AE">
      <w:pPr>
        <w:pStyle w:val="DefaultText"/>
        <w:spacing w:line="276" w:lineRule="auto"/>
        <w:contextualSpacing/>
        <w:jc w:val="both"/>
        <w:rPr>
          <w:b/>
          <w:szCs w:val="24"/>
          <w:lang w:val="ro-RO"/>
        </w:rPr>
      </w:pPr>
    </w:p>
    <w:p w14:paraId="27CE16BE" w14:textId="77777777" w:rsidR="00004E8E" w:rsidRPr="00AD73AE" w:rsidRDefault="00004E8E" w:rsidP="00AD73AE">
      <w:pPr>
        <w:pStyle w:val="DefaultText"/>
        <w:spacing w:line="276" w:lineRule="auto"/>
        <w:contextualSpacing/>
        <w:jc w:val="both"/>
        <w:rPr>
          <w:b/>
          <w:szCs w:val="24"/>
          <w:lang w:val="ro-RO"/>
        </w:rPr>
      </w:pPr>
    </w:p>
    <w:p w14:paraId="284B30CC" w14:textId="6CD7ED18" w:rsidR="00EF307B" w:rsidRPr="00AD73AE" w:rsidRDefault="00EF307B" w:rsidP="00AD73AE">
      <w:pPr>
        <w:pStyle w:val="DefaultText"/>
        <w:spacing w:line="276" w:lineRule="auto"/>
        <w:contextualSpacing/>
        <w:jc w:val="both"/>
        <w:rPr>
          <w:b/>
          <w:szCs w:val="24"/>
          <w:lang w:val="ro-RO"/>
        </w:rPr>
      </w:pPr>
      <w:r w:rsidRPr="00AD73AE">
        <w:rPr>
          <w:b/>
          <w:szCs w:val="24"/>
          <w:lang w:val="ro-RO"/>
        </w:rPr>
        <w:lastRenderedPageBreak/>
        <w:t xml:space="preserve">2. Scopul </w:t>
      </w:r>
      <w:r w:rsidR="00736E2F">
        <w:rPr>
          <w:b/>
          <w:szCs w:val="24"/>
          <w:lang w:val="ro-RO"/>
        </w:rPr>
        <w:t>A</w:t>
      </w:r>
      <w:r w:rsidRPr="00AD73AE">
        <w:rPr>
          <w:b/>
          <w:szCs w:val="24"/>
          <w:lang w:val="ro-RO"/>
        </w:rPr>
        <w:t>cordului</w:t>
      </w:r>
      <w:r w:rsidR="00736E2F">
        <w:rPr>
          <w:b/>
          <w:szCs w:val="24"/>
          <w:lang w:val="ro-RO"/>
        </w:rPr>
        <w:t>-</w:t>
      </w:r>
      <w:r w:rsidRPr="00AD73AE">
        <w:rPr>
          <w:b/>
          <w:szCs w:val="24"/>
          <w:lang w:val="ro-RO"/>
        </w:rPr>
        <w:t xml:space="preserve">cadru </w:t>
      </w:r>
    </w:p>
    <w:p w14:paraId="679BB74E" w14:textId="299F2782" w:rsidR="00EF307B" w:rsidRPr="00AD73AE" w:rsidRDefault="00EF307B" w:rsidP="00AD73AE">
      <w:pPr>
        <w:pStyle w:val="BodyText"/>
        <w:spacing w:after="0" w:line="276" w:lineRule="auto"/>
        <w:contextualSpacing/>
        <w:jc w:val="both"/>
        <w:rPr>
          <w:lang w:val="ro-RO"/>
        </w:rPr>
      </w:pPr>
      <w:r w:rsidRPr="00AD73AE">
        <w:rPr>
          <w:lang w:val="ro-RO"/>
        </w:rPr>
        <w:t xml:space="preserve">2.1 - Scopul </w:t>
      </w:r>
      <w:r w:rsidR="00736E2F">
        <w:rPr>
          <w:lang w:val="ro-RO"/>
        </w:rPr>
        <w:t>A</w:t>
      </w:r>
      <w:r w:rsidRPr="00AD73AE">
        <w:rPr>
          <w:lang w:val="ro-RO"/>
        </w:rPr>
        <w:t>cordului</w:t>
      </w:r>
      <w:r w:rsidR="00736E2F">
        <w:rPr>
          <w:lang w:val="ro-RO"/>
        </w:rPr>
        <w:t>-</w:t>
      </w:r>
      <w:r w:rsidRPr="00AD73AE">
        <w:rPr>
          <w:lang w:val="ro-RO"/>
        </w:rPr>
        <w:t>cadru</w:t>
      </w:r>
      <w:r w:rsidRPr="00AD73AE">
        <w:rPr>
          <w:b/>
          <w:lang w:val="ro-RO"/>
        </w:rPr>
        <w:t xml:space="preserve"> </w:t>
      </w:r>
      <w:r w:rsidRPr="00AD73AE">
        <w:rPr>
          <w:lang w:val="ro-RO"/>
        </w:rPr>
        <w:t>îl reprezintă stabilirea elementelor/condiţiilor esenţiale care vor gu</w:t>
      </w:r>
      <w:r w:rsidR="006C46CE" w:rsidRPr="00AD73AE">
        <w:rPr>
          <w:lang w:val="ro-RO"/>
        </w:rPr>
        <w:t xml:space="preserve">verna contractele </w:t>
      </w:r>
      <w:r w:rsidR="00736E2F">
        <w:rPr>
          <w:lang w:val="ro-RO"/>
        </w:rPr>
        <w:t xml:space="preserve">subsecvente </w:t>
      </w:r>
      <w:r w:rsidR="006C46CE" w:rsidRPr="00AD73AE">
        <w:rPr>
          <w:lang w:val="ro-RO"/>
        </w:rPr>
        <w:t xml:space="preserve">de prestări </w:t>
      </w:r>
      <w:r w:rsidR="00172408" w:rsidRPr="00AD73AE">
        <w:rPr>
          <w:lang w:val="ro-RO"/>
        </w:rPr>
        <w:t xml:space="preserve">servicii: </w:t>
      </w:r>
      <w:r w:rsidR="006C46CE" w:rsidRPr="00AD73AE">
        <w:rPr>
          <w:b/>
          <w:lang w:val="ro-RO"/>
        </w:rPr>
        <w:t>"</w:t>
      </w:r>
      <w:r w:rsidRPr="00AD73AE">
        <w:rPr>
          <w:b/>
          <w:lang w:val="ro-RO"/>
        </w:rPr>
        <w:t xml:space="preserve">Servicii de pază a obiectivelor, bunurilor şi valorilor S.N. Radiocomunicaţii S.A.” </w:t>
      </w:r>
      <w:r w:rsidR="006C46CE" w:rsidRPr="00AD73AE">
        <w:rPr>
          <w:b/>
          <w:lang w:val="ro-RO"/>
        </w:rPr>
        <w:t>pentru lotul  LOT</w:t>
      </w:r>
      <w:r w:rsidR="009E239E" w:rsidRPr="00AD73AE">
        <w:rPr>
          <w:b/>
          <w:lang w:val="ro-RO"/>
        </w:rPr>
        <w:t>..............</w:t>
      </w:r>
      <w:r w:rsidR="006C46CE" w:rsidRPr="00AD73AE">
        <w:rPr>
          <w:lang w:val="ro-RO"/>
        </w:rPr>
        <w:t xml:space="preserve"> - Sucursala Direcţia Radiocomunicaţii </w:t>
      </w:r>
      <w:r w:rsidR="009E239E" w:rsidRPr="00AD73AE">
        <w:rPr>
          <w:lang w:val="ro-RO"/>
        </w:rPr>
        <w:t>....................................</w:t>
      </w:r>
      <w:r w:rsidR="006C46CE" w:rsidRPr="00AD73AE">
        <w:rPr>
          <w:lang w:val="ro-RO"/>
        </w:rPr>
        <w:t xml:space="preserve">,  </w:t>
      </w:r>
      <w:r w:rsidRPr="00AD73AE">
        <w:rPr>
          <w:lang w:val="ro-RO"/>
        </w:rPr>
        <w:t xml:space="preserve">ce urmează a fi atribuite pe durata derulării prezentului </w:t>
      </w:r>
      <w:r w:rsidR="00736E2F">
        <w:rPr>
          <w:lang w:val="ro-RO"/>
        </w:rPr>
        <w:t>A</w:t>
      </w:r>
      <w:r w:rsidRPr="00AD73AE">
        <w:rPr>
          <w:lang w:val="ro-RO"/>
        </w:rPr>
        <w:t>cord.</w:t>
      </w:r>
    </w:p>
    <w:p w14:paraId="5BD42A30" w14:textId="59BB652A" w:rsidR="00EF307B" w:rsidRPr="00AD73AE" w:rsidRDefault="00EF307B" w:rsidP="00AD73AE">
      <w:pPr>
        <w:pStyle w:val="DefaultText"/>
        <w:spacing w:line="276" w:lineRule="auto"/>
        <w:contextualSpacing/>
        <w:jc w:val="both"/>
        <w:rPr>
          <w:szCs w:val="24"/>
          <w:lang w:val="ro-RO"/>
        </w:rPr>
      </w:pPr>
      <w:r w:rsidRPr="00AD73AE">
        <w:rPr>
          <w:szCs w:val="24"/>
          <w:lang w:val="ro-RO"/>
        </w:rPr>
        <w:t>2.2 - Contractele subsecvente ce urmează a fi atribuite au ca obiect prestarea categoriilor de</w:t>
      </w:r>
      <w:r w:rsidR="00172408" w:rsidRPr="00AD73AE">
        <w:rPr>
          <w:szCs w:val="24"/>
          <w:lang w:val="ro-RO"/>
        </w:rPr>
        <w:t xml:space="preserve"> servicii din documentele anexă</w:t>
      </w:r>
      <w:r w:rsidRPr="00AD73AE">
        <w:rPr>
          <w:szCs w:val="24"/>
          <w:lang w:val="ro-RO"/>
        </w:rPr>
        <w:t xml:space="preserve"> la prezentul </w:t>
      </w:r>
      <w:r w:rsidR="00736E2F">
        <w:rPr>
          <w:szCs w:val="24"/>
          <w:lang w:val="ro-RO"/>
        </w:rPr>
        <w:t>A</w:t>
      </w:r>
      <w:r w:rsidRPr="00AD73AE">
        <w:rPr>
          <w:szCs w:val="24"/>
          <w:lang w:val="ro-RO"/>
        </w:rPr>
        <w:t>cord-cadru.</w:t>
      </w:r>
    </w:p>
    <w:p w14:paraId="75636121" w14:textId="77777777" w:rsidR="006C46CE" w:rsidRPr="00AD73AE" w:rsidRDefault="006C46CE" w:rsidP="00AD73AE">
      <w:pPr>
        <w:pStyle w:val="DefaultText"/>
        <w:spacing w:line="276" w:lineRule="auto"/>
        <w:contextualSpacing/>
        <w:jc w:val="both"/>
        <w:rPr>
          <w:szCs w:val="24"/>
          <w:lang w:val="ro-RO"/>
        </w:rPr>
      </w:pPr>
    </w:p>
    <w:p w14:paraId="00922C33" w14:textId="0524EC48" w:rsidR="00EF307B" w:rsidRPr="00AD73AE" w:rsidRDefault="00EF307B" w:rsidP="00AD73AE">
      <w:pPr>
        <w:pStyle w:val="DefaultText2"/>
        <w:spacing w:line="276" w:lineRule="auto"/>
        <w:contextualSpacing/>
        <w:jc w:val="both"/>
        <w:rPr>
          <w:b/>
          <w:szCs w:val="24"/>
          <w:lang w:val="ro-RO"/>
        </w:rPr>
      </w:pPr>
      <w:r w:rsidRPr="00AD73AE">
        <w:rPr>
          <w:b/>
          <w:szCs w:val="24"/>
          <w:lang w:val="ro-RO"/>
        </w:rPr>
        <w:t xml:space="preserve">3. Durata </w:t>
      </w:r>
      <w:r w:rsidR="00736E2F">
        <w:rPr>
          <w:b/>
          <w:szCs w:val="24"/>
          <w:lang w:val="ro-RO"/>
        </w:rPr>
        <w:t>A</w:t>
      </w:r>
      <w:r w:rsidRPr="00AD73AE">
        <w:rPr>
          <w:b/>
          <w:szCs w:val="24"/>
          <w:lang w:val="ro-RO"/>
        </w:rPr>
        <w:t>cordului- cadru</w:t>
      </w:r>
    </w:p>
    <w:p w14:paraId="02B641BA" w14:textId="74892878" w:rsidR="00EF307B" w:rsidRPr="00AD73AE" w:rsidRDefault="00EF307B" w:rsidP="00AD73AE">
      <w:pPr>
        <w:pStyle w:val="DefaultText2"/>
        <w:spacing w:line="276" w:lineRule="auto"/>
        <w:contextualSpacing/>
        <w:jc w:val="both"/>
        <w:rPr>
          <w:szCs w:val="24"/>
          <w:lang w:val="ro-RO"/>
        </w:rPr>
      </w:pPr>
      <w:r w:rsidRPr="00AD73AE">
        <w:rPr>
          <w:szCs w:val="24"/>
          <w:lang w:val="ro-RO"/>
        </w:rPr>
        <w:t xml:space="preserve">3.1 - Durata prezentului </w:t>
      </w:r>
      <w:r w:rsidR="00736E2F">
        <w:rPr>
          <w:szCs w:val="24"/>
          <w:lang w:val="ro-RO"/>
        </w:rPr>
        <w:t>A</w:t>
      </w:r>
      <w:r w:rsidRPr="00AD73AE">
        <w:rPr>
          <w:szCs w:val="24"/>
          <w:lang w:val="ro-RO"/>
        </w:rPr>
        <w:t xml:space="preserve">cord-cadru este de </w:t>
      </w:r>
      <w:r w:rsidR="003B5087">
        <w:rPr>
          <w:b/>
          <w:szCs w:val="24"/>
          <w:lang w:val="ro-RO"/>
        </w:rPr>
        <w:t>36</w:t>
      </w:r>
      <w:r w:rsidR="009E239E" w:rsidRPr="00AD73AE">
        <w:rPr>
          <w:b/>
          <w:szCs w:val="24"/>
          <w:lang w:val="ro-RO"/>
        </w:rPr>
        <w:t xml:space="preserve"> luni</w:t>
      </w:r>
      <w:r w:rsidRPr="00AD73AE">
        <w:rPr>
          <w:szCs w:val="24"/>
          <w:lang w:val="ro-RO"/>
        </w:rPr>
        <w:t xml:space="preserve">, începând cu data </w:t>
      </w:r>
      <w:r w:rsidR="00E420E2" w:rsidRPr="00AD73AE">
        <w:rPr>
          <w:szCs w:val="24"/>
          <w:lang w:val="ro-RO"/>
        </w:rPr>
        <w:t>intrării în vigoare</w:t>
      </w:r>
      <w:r w:rsidRPr="00AD73AE">
        <w:rPr>
          <w:szCs w:val="24"/>
          <w:lang w:val="ro-RO"/>
        </w:rPr>
        <w:t>.</w:t>
      </w:r>
    </w:p>
    <w:p w14:paraId="25041B98" w14:textId="30324C59" w:rsidR="006D4D2C" w:rsidRPr="00AD73AE" w:rsidRDefault="009E239E" w:rsidP="00AD73AE">
      <w:pPr>
        <w:pStyle w:val="DefaultText2"/>
        <w:spacing w:line="276" w:lineRule="auto"/>
        <w:contextualSpacing/>
        <w:jc w:val="both"/>
        <w:rPr>
          <w:szCs w:val="24"/>
          <w:lang w:val="ro-RO"/>
        </w:rPr>
      </w:pPr>
      <w:r w:rsidRPr="00AD73AE">
        <w:rPr>
          <w:szCs w:val="24"/>
          <w:lang w:val="ro-RO"/>
        </w:rPr>
        <w:t xml:space="preserve">3.2. - </w:t>
      </w:r>
      <w:r w:rsidRPr="00AD73AE">
        <w:rPr>
          <w:noProof w:val="0"/>
          <w:szCs w:val="24"/>
          <w:lang w:eastAsia="ro-RO"/>
        </w:rPr>
        <w:t>Prezentul acord intr</w:t>
      </w:r>
      <w:r w:rsidR="00736E2F">
        <w:rPr>
          <w:noProof w:val="0"/>
          <w:szCs w:val="24"/>
          <w:lang w:val="ro-RO" w:eastAsia="ro-RO"/>
        </w:rPr>
        <w:t>ă</w:t>
      </w:r>
      <w:r w:rsidRPr="00AD73AE">
        <w:rPr>
          <w:noProof w:val="0"/>
          <w:szCs w:val="24"/>
          <w:lang w:eastAsia="ro-RO"/>
        </w:rPr>
        <w:t xml:space="preserve"> în vigoare la data semn</w:t>
      </w:r>
      <w:r w:rsidR="00736E2F">
        <w:rPr>
          <w:noProof w:val="0"/>
          <w:szCs w:val="24"/>
          <w:lang w:eastAsia="ro-RO"/>
        </w:rPr>
        <w:t>ă</w:t>
      </w:r>
      <w:r w:rsidRPr="00AD73AE">
        <w:rPr>
          <w:noProof w:val="0"/>
          <w:szCs w:val="24"/>
          <w:lang w:eastAsia="ro-RO"/>
        </w:rPr>
        <w:t>rii sale de c</w:t>
      </w:r>
      <w:r w:rsidR="00736E2F">
        <w:rPr>
          <w:noProof w:val="0"/>
          <w:szCs w:val="24"/>
          <w:lang w:eastAsia="ro-RO"/>
        </w:rPr>
        <w:t>ă</w:t>
      </w:r>
      <w:r w:rsidRPr="00AD73AE">
        <w:rPr>
          <w:noProof w:val="0"/>
          <w:szCs w:val="24"/>
          <w:lang w:eastAsia="ro-RO"/>
        </w:rPr>
        <w:t>tre ambele p</w:t>
      </w:r>
      <w:r w:rsidR="00736E2F">
        <w:rPr>
          <w:noProof w:val="0"/>
          <w:szCs w:val="24"/>
          <w:lang w:eastAsia="ro-RO"/>
        </w:rPr>
        <w:t>ă</w:t>
      </w:r>
      <w:r w:rsidRPr="00AD73AE">
        <w:rPr>
          <w:noProof w:val="0"/>
          <w:szCs w:val="24"/>
          <w:lang w:eastAsia="ro-RO"/>
        </w:rPr>
        <w:t>rţi contractante.</w:t>
      </w:r>
      <w:r w:rsidRPr="00AD73AE">
        <w:rPr>
          <w:szCs w:val="24"/>
          <w:lang w:val="ro-RO"/>
        </w:rPr>
        <w:t xml:space="preserve"> </w:t>
      </w:r>
    </w:p>
    <w:p w14:paraId="29A35CD7" w14:textId="77777777" w:rsidR="00EF307B" w:rsidRPr="00AD73AE" w:rsidRDefault="00EF307B" w:rsidP="00AD73AE">
      <w:pPr>
        <w:pStyle w:val="DefaultText"/>
        <w:spacing w:line="276" w:lineRule="auto"/>
        <w:contextualSpacing/>
        <w:jc w:val="both"/>
        <w:rPr>
          <w:szCs w:val="24"/>
          <w:lang w:val="ro-RO"/>
        </w:rPr>
      </w:pPr>
    </w:p>
    <w:p w14:paraId="7B2D5B49" w14:textId="77777777" w:rsidR="00AB51D4" w:rsidRPr="00AD73AE" w:rsidRDefault="00AB51D4" w:rsidP="00AD73AE">
      <w:pPr>
        <w:pStyle w:val="DefaultText"/>
        <w:spacing w:line="276" w:lineRule="auto"/>
        <w:contextualSpacing/>
        <w:jc w:val="both"/>
        <w:rPr>
          <w:szCs w:val="24"/>
          <w:lang w:val="ro-RO"/>
        </w:rPr>
      </w:pPr>
    </w:p>
    <w:p w14:paraId="16140A67" w14:textId="16A1E31B" w:rsidR="00EF307B" w:rsidRPr="00AD73AE" w:rsidRDefault="00EF307B" w:rsidP="00AD73AE">
      <w:pPr>
        <w:pStyle w:val="DefaultText"/>
        <w:spacing w:line="276" w:lineRule="auto"/>
        <w:contextualSpacing/>
        <w:jc w:val="both"/>
        <w:rPr>
          <w:b/>
          <w:szCs w:val="24"/>
          <w:lang w:val="ro-RO"/>
        </w:rPr>
      </w:pPr>
      <w:r w:rsidRPr="00AD73AE">
        <w:rPr>
          <w:b/>
          <w:szCs w:val="24"/>
          <w:lang w:val="ro-RO"/>
        </w:rPr>
        <w:t xml:space="preserve">4. Preţul </w:t>
      </w:r>
      <w:r w:rsidR="00736E2F">
        <w:rPr>
          <w:b/>
          <w:szCs w:val="24"/>
          <w:lang w:val="ro-RO"/>
        </w:rPr>
        <w:t>A</w:t>
      </w:r>
      <w:r w:rsidR="00172408" w:rsidRPr="00AD73AE">
        <w:rPr>
          <w:b/>
          <w:szCs w:val="24"/>
          <w:lang w:val="ro-RO"/>
        </w:rPr>
        <w:t>cordului</w:t>
      </w:r>
      <w:r w:rsidR="00736E2F">
        <w:rPr>
          <w:b/>
          <w:szCs w:val="24"/>
          <w:lang w:val="ro-RO"/>
        </w:rPr>
        <w:t>-</w:t>
      </w:r>
      <w:r w:rsidR="00172408" w:rsidRPr="00AD73AE">
        <w:rPr>
          <w:b/>
          <w:szCs w:val="24"/>
          <w:lang w:val="ro-RO"/>
        </w:rPr>
        <w:t xml:space="preserve">cadru/preţul </w:t>
      </w:r>
      <w:r w:rsidRPr="00AD73AE">
        <w:rPr>
          <w:b/>
          <w:szCs w:val="24"/>
          <w:lang w:val="ro-RO"/>
        </w:rPr>
        <w:t xml:space="preserve">unitar al serviciilor </w:t>
      </w:r>
    </w:p>
    <w:p w14:paraId="19DFCB7D" w14:textId="12E05B35" w:rsidR="00E420E2" w:rsidRPr="00AD73AE" w:rsidRDefault="00E420E2" w:rsidP="00AD73AE">
      <w:pPr>
        <w:autoSpaceDE w:val="0"/>
        <w:autoSpaceDN w:val="0"/>
        <w:adjustRightInd w:val="0"/>
        <w:spacing w:line="276" w:lineRule="auto"/>
        <w:contextualSpacing/>
        <w:jc w:val="both"/>
        <w:rPr>
          <w:b/>
          <w:bCs/>
          <w:lang w:val="ro-RO"/>
        </w:rPr>
      </w:pPr>
      <w:r w:rsidRPr="00AD73AE">
        <w:rPr>
          <w:lang w:val="fr-FR"/>
        </w:rPr>
        <w:t>4.1</w:t>
      </w:r>
      <w:r w:rsidRPr="00AD73AE">
        <w:rPr>
          <w:lang w:val="it-IT"/>
        </w:rPr>
        <w:t xml:space="preserve"> – Valoarea maximă totală</w:t>
      </w:r>
      <w:r w:rsidR="009E239E" w:rsidRPr="00AD73AE">
        <w:rPr>
          <w:lang w:val="it-IT"/>
        </w:rPr>
        <w:t>,</w:t>
      </w:r>
      <w:r w:rsidRPr="00AD73AE">
        <w:rPr>
          <w:lang w:val="it-IT"/>
        </w:rPr>
        <w:t xml:space="preserve"> pe </w:t>
      </w:r>
      <w:r w:rsidR="009E239E" w:rsidRPr="00AD73AE">
        <w:rPr>
          <w:lang w:val="it-IT"/>
        </w:rPr>
        <w:t xml:space="preserve">perioada de derulare a </w:t>
      </w:r>
      <w:r w:rsidR="00736E2F">
        <w:rPr>
          <w:lang w:val="it-IT"/>
        </w:rPr>
        <w:t>A</w:t>
      </w:r>
      <w:r w:rsidR="009E239E" w:rsidRPr="00AD73AE">
        <w:rPr>
          <w:lang w:val="it-IT"/>
        </w:rPr>
        <w:t>cordului</w:t>
      </w:r>
      <w:r w:rsidR="00736E2F">
        <w:rPr>
          <w:lang w:val="it-IT"/>
        </w:rPr>
        <w:t>-</w:t>
      </w:r>
      <w:r w:rsidR="009E239E" w:rsidRPr="00AD73AE">
        <w:rPr>
          <w:lang w:val="it-IT"/>
        </w:rPr>
        <w:t>cadru,</w:t>
      </w:r>
      <w:r w:rsidRPr="00AD73AE">
        <w:rPr>
          <w:lang w:val="it-IT"/>
        </w:rPr>
        <w:t xml:space="preserve"> pentru prestarea serviciilor</w:t>
      </w:r>
      <w:r w:rsidR="00172408" w:rsidRPr="00AD73AE">
        <w:rPr>
          <w:lang w:val="it-IT"/>
        </w:rPr>
        <w:t xml:space="preserve">, pentru </w:t>
      </w:r>
      <w:r w:rsidR="00172408" w:rsidRPr="00AD73AE">
        <w:rPr>
          <w:b/>
          <w:bCs/>
          <w:lang w:val="it-IT"/>
        </w:rPr>
        <w:t xml:space="preserve">Lotul </w:t>
      </w:r>
      <w:r w:rsidR="009E239E" w:rsidRPr="00AD73AE">
        <w:rPr>
          <w:b/>
          <w:bCs/>
          <w:lang w:val="it-IT"/>
        </w:rPr>
        <w:t>..................</w:t>
      </w:r>
      <w:r w:rsidR="00172408" w:rsidRPr="00AD73AE">
        <w:rPr>
          <w:b/>
          <w:bCs/>
          <w:lang w:val="it-IT"/>
        </w:rPr>
        <w:t xml:space="preserve">, </w:t>
      </w:r>
      <w:r w:rsidRPr="00AD73AE">
        <w:rPr>
          <w:lang w:val="it-IT"/>
        </w:rPr>
        <w:t xml:space="preserve">este: </w:t>
      </w:r>
    </w:p>
    <w:p w14:paraId="398E4B7C" w14:textId="77777777" w:rsidR="00E420E2" w:rsidRPr="00AD73AE" w:rsidRDefault="009E239E" w:rsidP="00AD73AE">
      <w:pPr>
        <w:pStyle w:val="ListParagraph"/>
        <w:autoSpaceDE w:val="0"/>
        <w:autoSpaceDN w:val="0"/>
        <w:adjustRightInd w:val="0"/>
        <w:spacing w:line="276" w:lineRule="auto"/>
        <w:jc w:val="both"/>
        <w:rPr>
          <w:b/>
          <w:bCs/>
          <w:lang w:val="ro-RO"/>
        </w:rPr>
      </w:pPr>
      <w:r w:rsidRPr="00AD73AE">
        <w:rPr>
          <w:b/>
          <w:bCs/>
          <w:lang w:val="it-IT"/>
        </w:rPr>
        <w:t>............................................</w:t>
      </w:r>
      <w:r w:rsidR="00E420E2" w:rsidRPr="00AD73AE">
        <w:rPr>
          <w:lang w:val="it-IT"/>
        </w:rPr>
        <w:t xml:space="preserve"> lei, la care se adaugă cota legală de T.V.A în vigoare. </w:t>
      </w:r>
    </w:p>
    <w:p w14:paraId="22F29C0E" w14:textId="77777777" w:rsidR="003B54C5" w:rsidRPr="00AD73AE" w:rsidRDefault="00E420E2" w:rsidP="00AD73AE">
      <w:pPr>
        <w:pStyle w:val="DefaultText"/>
        <w:spacing w:line="276" w:lineRule="auto"/>
        <w:contextualSpacing/>
        <w:jc w:val="both"/>
        <w:rPr>
          <w:szCs w:val="24"/>
          <w:lang w:val="ro-RO"/>
        </w:rPr>
      </w:pPr>
      <w:r w:rsidRPr="00AD73AE">
        <w:rPr>
          <w:szCs w:val="24"/>
          <w:lang w:val="ro-RO"/>
        </w:rPr>
        <w:t>4 .2</w:t>
      </w:r>
      <w:r w:rsidR="00EF307B" w:rsidRPr="00AD73AE">
        <w:rPr>
          <w:szCs w:val="24"/>
          <w:lang w:val="ro-RO"/>
        </w:rPr>
        <w:t xml:space="preserve"> - </w:t>
      </w:r>
      <w:r w:rsidR="00EF307B" w:rsidRPr="00AD73AE">
        <w:rPr>
          <w:szCs w:val="24"/>
          <w:lang w:val="ro-RO"/>
        </w:rPr>
        <w:tab/>
        <w:t>Preţul unitar al serviciilor este cel inclus de promitentul-prestator în propunerea financiară</w:t>
      </w:r>
      <w:r w:rsidRPr="00AD73AE">
        <w:rPr>
          <w:szCs w:val="24"/>
          <w:lang w:val="ro-RO"/>
        </w:rPr>
        <w:t xml:space="preserve">, </w:t>
      </w:r>
      <w:r w:rsidRPr="00AD73AE">
        <w:rPr>
          <w:szCs w:val="24"/>
          <w:lang w:val="it-IT"/>
        </w:rPr>
        <w:t>la care se adaugă cota legală de T.V.A în vigoare,</w:t>
      </w:r>
      <w:r w:rsidR="00EF307B" w:rsidRPr="00AD73AE">
        <w:rPr>
          <w:szCs w:val="24"/>
          <w:lang w:val="ro-RO"/>
        </w:rPr>
        <w:t xml:space="preserve"> şi este de</w:t>
      </w:r>
      <w:r w:rsidRPr="00AD73AE">
        <w:rPr>
          <w:szCs w:val="24"/>
          <w:lang w:val="ro-RO"/>
        </w:rPr>
        <w:t>:</w:t>
      </w:r>
      <w:r w:rsidR="00EF307B" w:rsidRPr="00AD73AE">
        <w:rPr>
          <w:szCs w:val="24"/>
          <w:lang w:val="ro-RO"/>
        </w:rPr>
        <w:t xml:space="preserve"> </w:t>
      </w:r>
    </w:p>
    <w:p w14:paraId="50598DEA" w14:textId="77777777" w:rsidR="00172408" w:rsidRPr="00AD73AE" w:rsidRDefault="00172408" w:rsidP="00AD73AE">
      <w:pPr>
        <w:pStyle w:val="DefaultText"/>
        <w:spacing w:line="276" w:lineRule="auto"/>
        <w:contextualSpacing/>
        <w:jc w:val="both"/>
        <w:rPr>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3060"/>
      </w:tblGrid>
      <w:tr w:rsidR="003B54C5" w:rsidRPr="00AD73AE" w14:paraId="1072E5A9" w14:textId="77777777" w:rsidTr="00EB606A">
        <w:tc>
          <w:tcPr>
            <w:tcW w:w="720" w:type="dxa"/>
          </w:tcPr>
          <w:p w14:paraId="16A63921" w14:textId="77777777" w:rsidR="003B54C5" w:rsidRPr="00AD73AE" w:rsidRDefault="003B54C5" w:rsidP="00AD73AE">
            <w:pPr>
              <w:pStyle w:val="DefaultText"/>
              <w:spacing w:line="276" w:lineRule="auto"/>
              <w:contextualSpacing/>
              <w:jc w:val="center"/>
              <w:rPr>
                <w:szCs w:val="24"/>
                <w:lang w:val="ro-RO"/>
              </w:rPr>
            </w:pPr>
            <w:r w:rsidRPr="00AD73AE">
              <w:rPr>
                <w:b/>
                <w:bCs/>
                <w:szCs w:val="24"/>
                <w:lang w:val="ro-RO"/>
              </w:rPr>
              <w:t>Nr. Ctr</w:t>
            </w:r>
            <w:r w:rsidRPr="00AD73AE">
              <w:rPr>
                <w:szCs w:val="24"/>
                <w:lang w:val="ro-RO"/>
              </w:rPr>
              <w:t>.</w:t>
            </w:r>
          </w:p>
        </w:tc>
        <w:tc>
          <w:tcPr>
            <w:tcW w:w="3960" w:type="dxa"/>
          </w:tcPr>
          <w:p w14:paraId="01EA68C8" w14:textId="77777777" w:rsidR="003B54C5" w:rsidRPr="00AD73AE" w:rsidRDefault="003B54C5" w:rsidP="00AD73AE">
            <w:pPr>
              <w:pStyle w:val="DefaultText"/>
              <w:spacing w:line="276" w:lineRule="auto"/>
              <w:contextualSpacing/>
              <w:jc w:val="center"/>
              <w:rPr>
                <w:b/>
                <w:bCs/>
                <w:szCs w:val="24"/>
                <w:lang w:val="ro-RO"/>
              </w:rPr>
            </w:pPr>
            <w:r w:rsidRPr="00AD73AE">
              <w:rPr>
                <w:b/>
                <w:bCs/>
                <w:szCs w:val="24"/>
                <w:lang w:val="ro-RO"/>
              </w:rPr>
              <w:t>Preţul/Tariful</w:t>
            </w:r>
          </w:p>
        </w:tc>
        <w:tc>
          <w:tcPr>
            <w:tcW w:w="3060" w:type="dxa"/>
          </w:tcPr>
          <w:p w14:paraId="18C26034" w14:textId="77777777" w:rsidR="003B54C5" w:rsidRPr="00AD73AE" w:rsidRDefault="003B54C5" w:rsidP="00AD73AE">
            <w:pPr>
              <w:pStyle w:val="DefaultText"/>
              <w:spacing w:line="276" w:lineRule="auto"/>
              <w:contextualSpacing/>
              <w:jc w:val="center"/>
              <w:rPr>
                <w:b/>
                <w:bCs/>
                <w:szCs w:val="24"/>
                <w:lang w:val="ro-RO"/>
              </w:rPr>
            </w:pPr>
            <w:r w:rsidRPr="00AD73AE">
              <w:rPr>
                <w:b/>
                <w:bCs/>
                <w:szCs w:val="24"/>
                <w:lang w:val="ro-RO"/>
              </w:rPr>
              <w:t xml:space="preserve">Preţ unitar </w:t>
            </w:r>
          </w:p>
          <w:p w14:paraId="73F1706C" w14:textId="77777777" w:rsidR="003B54C5" w:rsidRPr="00AD73AE" w:rsidRDefault="003B54C5" w:rsidP="00AD73AE">
            <w:pPr>
              <w:pStyle w:val="DefaultText"/>
              <w:spacing w:line="276" w:lineRule="auto"/>
              <w:contextualSpacing/>
              <w:jc w:val="center"/>
              <w:rPr>
                <w:b/>
                <w:bCs/>
                <w:szCs w:val="24"/>
                <w:lang w:val="ro-RO"/>
              </w:rPr>
            </w:pPr>
            <w:r w:rsidRPr="00AD73AE">
              <w:rPr>
                <w:b/>
                <w:bCs/>
                <w:szCs w:val="24"/>
                <w:lang w:val="ro-RO"/>
              </w:rPr>
              <w:t>în lei fără TVA</w:t>
            </w:r>
          </w:p>
        </w:tc>
      </w:tr>
      <w:tr w:rsidR="003B54C5" w:rsidRPr="00AD73AE" w14:paraId="18C13D2C" w14:textId="77777777" w:rsidTr="00EB606A">
        <w:tc>
          <w:tcPr>
            <w:tcW w:w="720" w:type="dxa"/>
          </w:tcPr>
          <w:p w14:paraId="22E132C7" w14:textId="77777777" w:rsidR="003B54C5" w:rsidRPr="00AD73AE" w:rsidRDefault="003B54C5" w:rsidP="00AD73AE">
            <w:pPr>
              <w:pStyle w:val="DefaultText"/>
              <w:spacing w:line="276" w:lineRule="auto"/>
              <w:contextualSpacing/>
              <w:jc w:val="both"/>
              <w:rPr>
                <w:szCs w:val="24"/>
                <w:lang w:val="ro-RO"/>
              </w:rPr>
            </w:pPr>
            <w:r w:rsidRPr="00AD73AE">
              <w:rPr>
                <w:szCs w:val="24"/>
                <w:lang w:val="ro-RO"/>
              </w:rPr>
              <w:t>1</w:t>
            </w:r>
          </w:p>
        </w:tc>
        <w:tc>
          <w:tcPr>
            <w:tcW w:w="3960" w:type="dxa"/>
          </w:tcPr>
          <w:p w14:paraId="3465C07B" w14:textId="77777777" w:rsidR="003B54C5" w:rsidRPr="00AD73AE" w:rsidRDefault="003B54C5" w:rsidP="00AD73AE">
            <w:pPr>
              <w:pStyle w:val="DefaultText"/>
              <w:spacing w:line="276" w:lineRule="auto"/>
              <w:contextualSpacing/>
              <w:rPr>
                <w:szCs w:val="24"/>
                <w:lang w:val="ro-RO"/>
              </w:rPr>
            </w:pPr>
            <w:r w:rsidRPr="00AD73AE">
              <w:rPr>
                <w:szCs w:val="24"/>
                <w:lang w:val="ro-RO"/>
              </w:rPr>
              <w:t>Tarif orar pentru funcţionarea unui post de pază cu personal- Lei/oră(Top)</w:t>
            </w:r>
          </w:p>
        </w:tc>
        <w:tc>
          <w:tcPr>
            <w:tcW w:w="3060" w:type="dxa"/>
          </w:tcPr>
          <w:p w14:paraId="3E95ED66" w14:textId="77777777" w:rsidR="003B54C5" w:rsidRPr="00AD73AE" w:rsidRDefault="003B54C5" w:rsidP="00AD73AE">
            <w:pPr>
              <w:pStyle w:val="DefaultText"/>
              <w:spacing w:line="276" w:lineRule="auto"/>
              <w:contextualSpacing/>
              <w:jc w:val="center"/>
              <w:rPr>
                <w:szCs w:val="24"/>
                <w:lang w:val="ro-RO"/>
              </w:rPr>
            </w:pPr>
          </w:p>
        </w:tc>
      </w:tr>
      <w:tr w:rsidR="003B54C5" w:rsidRPr="00AD73AE" w14:paraId="6CFDA4ED" w14:textId="77777777" w:rsidTr="00EB606A">
        <w:tc>
          <w:tcPr>
            <w:tcW w:w="720" w:type="dxa"/>
          </w:tcPr>
          <w:p w14:paraId="48546FAA" w14:textId="77777777" w:rsidR="003B54C5" w:rsidRPr="00AD73AE" w:rsidRDefault="003B54C5" w:rsidP="00AD73AE">
            <w:pPr>
              <w:pStyle w:val="DefaultText"/>
              <w:spacing w:line="276" w:lineRule="auto"/>
              <w:contextualSpacing/>
              <w:jc w:val="both"/>
              <w:rPr>
                <w:szCs w:val="24"/>
                <w:lang w:val="ro-RO"/>
              </w:rPr>
            </w:pPr>
            <w:r w:rsidRPr="00AD73AE">
              <w:rPr>
                <w:szCs w:val="24"/>
                <w:lang w:val="ro-RO"/>
              </w:rPr>
              <w:t>2</w:t>
            </w:r>
          </w:p>
        </w:tc>
        <w:tc>
          <w:tcPr>
            <w:tcW w:w="3960" w:type="dxa"/>
          </w:tcPr>
          <w:p w14:paraId="6A4CACD0" w14:textId="77777777" w:rsidR="003B54C5" w:rsidRPr="00AD73AE" w:rsidRDefault="003B54C5" w:rsidP="00AD73AE">
            <w:pPr>
              <w:pStyle w:val="DefaultText"/>
              <w:spacing w:line="276" w:lineRule="auto"/>
              <w:contextualSpacing/>
              <w:rPr>
                <w:szCs w:val="24"/>
                <w:lang w:val="ro-RO"/>
              </w:rPr>
            </w:pPr>
            <w:r w:rsidRPr="00AD73AE">
              <w:rPr>
                <w:szCs w:val="24"/>
                <w:lang w:val="ro-RO"/>
              </w:rPr>
              <w:t>Tarif pe oră /echipă de patrulare- Lei/oră(Tp)</w:t>
            </w:r>
          </w:p>
        </w:tc>
        <w:tc>
          <w:tcPr>
            <w:tcW w:w="3060" w:type="dxa"/>
          </w:tcPr>
          <w:p w14:paraId="1A8EA286" w14:textId="77777777" w:rsidR="003B54C5" w:rsidRPr="00AD73AE" w:rsidRDefault="003B54C5" w:rsidP="00AD73AE">
            <w:pPr>
              <w:pStyle w:val="DefaultText"/>
              <w:spacing w:line="276" w:lineRule="auto"/>
              <w:contextualSpacing/>
              <w:jc w:val="center"/>
              <w:rPr>
                <w:szCs w:val="24"/>
                <w:lang w:val="ro-RO"/>
              </w:rPr>
            </w:pPr>
          </w:p>
        </w:tc>
      </w:tr>
      <w:tr w:rsidR="003B54C5" w:rsidRPr="00AD73AE" w14:paraId="242953E6" w14:textId="77777777" w:rsidTr="00EB606A">
        <w:tc>
          <w:tcPr>
            <w:tcW w:w="720" w:type="dxa"/>
          </w:tcPr>
          <w:p w14:paraId="59AD056B" w14:textId="77777777" w:rsidR="003B54C5" w:rsidRPr="00AD73AE" w:rsidRDefault="003B54C5" w:rsidP="00AD73AE">
            <w:pPr>
              <w:pStyle w:val="DefaultText"/>
              <w:spacing w:line="276" w:lineRule="auto"/>
              <w:contextualSpacing/>
              <w:jc w:val="both"/>
              <w:rPr>
                <w:szCs w:val="24"/>
                <w:lang w:val="ro-RO"/>
              </w:rPr>
            </w:pPr>
            <w:r w:rsidRPr="00AD73AE">
              <w:rPr>
                <w:szCs w:val="24"/>
                <w:lang w:val="ro-RO"/>
              </w:rPr>
              <w:t>3</w:t>
            </w:r>
          </w:p>
        </w:tc>
        <w:tc>
          <w:tcPr>
            <w:tcW w:w="3960" w:type="dxa"/>
          </w:tcPr>
          <w:p w14:paraId="5DB5B44F" w14:textId="77777777" w:rsidR="003B54C5" w:rsidRPr="00AD73AE" w:rsidRDefault="003B54C5" w:rsidP="00AD73AE">
            <w:pPr>
              <w:pStyle w:val="DefaultText"/>
              <w:spacing w:line="276" w:lineRule="auto"/>
              <w:contextualSpacing/>
              <w:rPr>
                <w:szCs w:val="24"/>
                <w:lang w:val="ro-RO"/>
              </w:rPr>
            </w:pPr>
            <w:r w:rsidRPr="00AD73AE">
              <w:rPr>
                <w:szCs w:val="24"/>
                <w:lang w:val="ro-RO"/>
              </w:rPr>
              <w:t>Tarif intervenţie pe eveniment Lei/eveniment(Tie)</w:t>
            </w:r>
          </w:p>
        </w:tc>
        <w:tc>
          <w:tcPr>
            <w:tcW w:w="3060" w:type="dxa"/>
          </w:tcPr>
          <w:p w14:paraId="1ED31DC2" w14:textId="77777777" w:rsidR="003B54C5" w:rsidRPr="00AD73AE" w:rsidRDefault="003B54C5" w:rsidP="00AD73AE">
            <w:pPr>
              <w:pStyle w:val="DefaultText"/>
              <w:spacing w:line="276" w:lineRule="auto"/>
              <w:contextualSpacing/>
              <w:jc w:val="center"/>
              <w:rPr>
                <w:szCs w:val="24"/>
                <w:lang w:val="ro-RO"/>
              </w:rPr>
            </w:pPr>
          </w:p>
        </w:tc>
      </w:tr>
      <w:tr w:rsidR="003B54C5" w:rsidRPr="00AD73AE" w14:paraId="32C97641" w14:textId="77777777" w:rsidTr="00EB606A">
        <w:tc>
          <w:tcPr>
            <w:tcW w:w="720" w:type="dxa"/>
          </w:tcPr>
          <w:p w14:paraId="60846FC6" w14:textId="77777777" w:rsidR="003B54C5" w:rsidRPr="00AD73AE" w:rsidRDefault="003B54C5" w:rsidP="00AD73AE">
            <w:pPr>
              <w:pStyle w:val="DefaultText"/>
              <w:spacing w:line="276" w:lineRule="auto"/>
              <w:contextualSpacing/>
              <w:jc w:val="both"/>
              <w:rPr>
                <w:szCs w:val="24"/>
                <w:lang w:val="ro-RO"/>
              </w:rPr>
            </w:pPr>
            <w:r w:rsidRPr="00AD73AE">
              <w:rPr>
                <w:szCs w:val="24"/>
                <w:lang w:val="ro-RO"/>
              </w:rPr>
              <w:t>4</w:t>
            </w:r>
          </w:p>
        </w:tc>
        <w:tc>
          <w:tcPr>
            <w:tcW w:w="3960" w:type="dxa"/>
          </w:tcPr>
          <w:p w14:paraId="53C0FB3C" w14:textId="77777777" w:rsidR="003B54C5" w:rsidRPr="00AD73AE" w:rsidRDefault="003B54C5" w:rsidP="00AD73AE">
            <w:pPr>
              <w:pStyle w:val="DefaultText"/>
              <w:spacing w:line="276" w:lineRule="auto"/>
              <w:contextualSpacing/>
              <w:rPr>
                <w:szCs w:val="24"/>
                <w:lang w:val="ro-RO"/>
              </w:rPr>
            </w:pPr>
            <w:r w:rsidRPr="00AD73AE">
              <w:rPr>
                <w:szCs w:val="24"/>
                <w:lang w:val="ro-RO"/>
              </w:rPr>
              <w:t>Tarif de monitorizare – Lei/lună/obiectiv (Tmo)</w:t>
            </w:r>
          </w:p>
        </w:tc>
        <w:tc>
          <w:tcPr>
            <w:tcW w:w="3060" w:type="dxa"/>
          </w:tcPr>
          <w:p w14:paraId="2D7313C0" w14:textId="77777777" w:rsidR="003B54C5" w:rsidRPr="00AD73AE" w:rsidRDefault="003B54C5" w:rsidP="00AD73AE">
            <w:pPr>
              <w:pStyle w:val="DefaultText"/>
              <w:spacing w:line="276" w:lineRule="auto"/>
              <w:contextualSpacing/>
              <w:jc w:val="center"/>
              <w:rPr>
                <w:szCs w:val="24"/>
                <w:lang w:val="ro-RO"/>
              </w:rPr>
            </w:pPr>
          </w:p>
        </w:tc>
      </w:tr>
    </w:tbl>
    <w:p w14:paraId="75CA7CB8" w14:textId="77777777" w:rsidR="00EF307B" w:rsidRPr="00AD73AE" w:rsidRDefault="00EF307B" w:rsidP="00AD73AE">
      <w:pPr>
        <w:pStyle w:val="DefaultText"/>
        <w:spacing w:line="276" w:lineRule="auto"/>
        <w:contextualSpacing/>
        <w:jc w:val="both"/>
        <w:rPr>
          <w:szCs w:val="24"/>
          <w:lang w:val="ro-RO"/>
        </w:rPr>
      </w:pPr>
    </w:p>
    <w:p w14:paraId="741F8844" w14:textId="77777777" w:rsidR="00EF307B" w:rsidRPr="00AD73AE" w:rsidRDefault="00EF307B" w:rsidP="00AD73AE">
      <w:pPr>
        <w:pStyle w:val="DefaultText"/>
        <w:spacing w:line="276" w:lineRule="auto"/>
        <w:contextualSpacing/>
        <w:jc w:val="both"/>
        <w:rPr>
          <w:b/>
          <w:szCs w:val="24"/>
          <w:lang w:val="nl-NL"/>
        </w:rPr>
      </w:pPr>
      <w:r w:rsidRPr="00AD73AE">
        <w:rPr>
          <w:b/>
          <w:szCs w:val="24"/>
          <w:lang w:val="nl-NL"/>
        </w:rPr>
        <w:t xml:space="preserve">5. Ajustarea preţului </w:t>
      </w:r>
    </w:p>
    <w:p w14:paraId="78BB886B" w14:textId="77777777" w:rsidR="00EF307B" w:rsidRPr="00AD73AE" w:rsidRDefault="00EF307B" w:rsidP="00AD73AE">
      <w:pPr>
        <w:pStyle w:val="DefaultText"/>
        <w:spacing w:line="276" w:lineRule="auto"/>
        <w:contextualSpacing/>
        <w:jc w:val="both"/>
        <w:rPr>
          <w:szCs w:val="24"/>
          <w:lang w:val="nl-NL"/>
        </w:rPr>
      </w:pPr>
      <w:r w:rsidRPr="00AD73AE">
        <w:rPr>
          <w:szCs w:val="24"/>
          <w:lang w:val="nl-NL"/>
        </w:rPr>
        <w:t>5.1 - Preţul se ajustează utilizând formula de ajustare convenită, care va fi introdusă în contractul subsecvent.</w:t>
      </w:r>
    </w:p>
    <w:p w14:paraId="4D6D6A7B" w14:textId="2334191C" w:rsidR="003B54C5" w:rsidRPr="00AD73AE" w:rsidRDefault="00EF307B" w:rsidP="00AD73AE">
      <w:pPr>
        <w:pStyle w:val="DefaultText"/>
        <w:spacing w:line="276" w:lineRule="auto"/>
        <w:contextualSpacing/>
        <w:jc w:val="both"/>
        <w:rPr>
          <w:szCs w:val="24"/>
          <w:lang w:val="ro-RO"/>
        </w:rPr>
      </w:pPr>
      <w:r w:rsidRPr="00AD73AE">
        <w:rPr>
          <w:szCs w:val="24"/>
          <w:lang w:val="ro-RO"/>
        </w:rPr>
        <w:t>5.2</w:t>
      </w:r>
      <w:r w:rsidR="005E4DCF" w:rsidRPr="00AD73AE">
        <w:rPr>
          <w:szCs w:val="24"/>
          <w:lang w:val="ro-RO"/>
        </w:rPr>
        <w:t xml:space="preserve"> </w:t>
      </w:r>
      <w:r w:rsidRPr="00AD73AE">
        <w:rPr>
          <w:szCs w:val="24"/>
          <w:lang w:val="ro-RO"/>
        </w:rPr>
        <w:t>-</w:t>
      </w:r>
      <w:r w:rsidR="003B54C5" w:rsidRPr="00AD73AE">
        <w:rPr>
          <w:szCs w:val="24"/>
          <w:lang w:val="ro-RO"/>
        </w:rPr>
        <w:t xml:space="preserve"> </w:t>
      </w:r>
      <w:r w:rsidR="009A00AF" w:rsidRPr="00AD73AE">
        <w:rPr>
          <w:szCs w:val="24"/>
        </w:rPr>
        <w:t xml:space="preserve">Ajustarea preţului se permite numai </w:t>
      </w:r>
      <w:bookmarkStart w:id="0" w:name="_GoBack"/>
      <w:bookmarkEnd w:id="0"/>
      <w:r w:rsidR="00736E2F">
        <w:rPr>
          <w:szCs w:val="24"/>
        </w:rPr>
        <w:t>-</w:t>
      </w:r>
      <w:r w:rsidR="009A00AF" w:rsidRPr="00AD73AE">
        <w:rPr>
          <w:szCs w:val="24"/>
        </w:rPr>
        <w:t>, pentru situaţii ce nu puteau fi prevă</w:t>
      </w:r>
      <w:r w:rsidR="003B54C5" w:rsidRPr="00AD73AE">
        <w:rPr>
          <w:szCs w:val="24"/>
        </w:rPr>
        <w:t>zute la data înche</w:t>
      </w:r>
      <w:r w:rsidR="009A00AF" w:rsidRPr="00AD73AE">
        <w:rPr>
          <w:szCs w:val="24"/>
        </w:rPr>
        <w:t>ierii contractului de servicii ş</w:t>
      </w:r>
      <w:r w:rsidR="003B54C5" w:rsidRPr="00AD73AE">
        <w:rPr>
          <w:szCs w:val="24"/>
        </w:rPr>
        <w:t xml:space="preserve">i temeinic justificate; </w:t>
      </w:r>
    </w:p>
    <w:p w14:paraId="799AC307" w14:textId="77777777" w:rsidR="00921E56" w:rsidRPr="00AD73AE" w:rsidRDefault="00921E56" w:rsidP="00AD73AE">
      <w:pPr>
        <w:pStyle w:val="DefaultTex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szCs w:val="24"/>
        </w:rPr>
      </w:pPr>
      <w:r w:rsidRPr="00AD73AE">
        <w:rPr>
          <w:szCs w:val="24"/>
        </w:rPr>
        <w:t xml:space="preserve">Parametri posibili: </w:t>
      </w:r>
    </w:p>
    <w:p w14:paraId="4138D549" w14:textId="77777777" w:rsidR="00921E56" w:rsidRPr="00AD73AE" w:rsidRDefault="00921E56" w:rsidP="00AD73AE">
      <w:pPr>
        <w:pStyle w:val="DefaultTex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szCs w:val="24"/>
        </w:rPr>
      </w:pPr>
      <w:r w:rsidRPr="00AD73AE">
        <w:rPr>
          <w:szCs w:val="24"/>
        </w:rPr>
        <w:t>-majorari de taxe</w:t>
      </w:r>
      <w:r w:rsidR="009A00AF" w:rsidRPr="00AD73AE">
        <w:rPr>
          <w:szCs w:val="24"/>
        </w:rPr>
        <w:t xml:space="preserve"> ş</w:t>
      </w:r>
      <w:r w:rsidRPr="00AD73AE">
        <w:rPr>
          <w:szCs w:val="24"/>
        </w:rPr>
        <w:t>i impozite, cu impact direct asupra elementelor constitutive care intr</w:t>
      </w:r>
      <w:r w:rsidR="009A00AF" w:rsidRPr="00AD73AE">
        <w:rPr>
          <w:szCs w:val="24"/>
        </w:rPr>
        <w:t>ă în componenţ</w:t>
      </w:r>
      <w:r w:rsidRPr="00AD73AE">
        <w:rPr>
          <w:szCs w:val="24"/>
        </w:rPr>
        <w:t>a tarifului</w:t>
      </w:r>
      <w:r w:rsidR="00E420E2" w:rsidRPr="00AD73AE">
        <w:rPr>
          <w:szCs w:val="24"/>
        </w:rPr>
        <w:t>;</w:t>
      </w:r>
    </w:p>
    <w:p w14:paraId="3C5B212B" w14:textId="77777777" w:rsidR="00921E56" w:rsidRPr="00AD73AE" w:rsidRDefault="00921E56" w:rsidP="00AD73AE">
      <w:pPr>
        <w:pStyle w:val="DefaultTex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szCs w:val="24"/>
        </w:rPr>
      </w:pPr>
      <w:r w:rsidRPr="00AD73AE">
        <w:rPr>
          <w:szCs w:val="24"/>
        </w:rPr>
        <w:t>- majo</w:t>
      </w:r>
      <w:r w:rsidR="009A00AF" w:rsidRPr="00AD73AE">
        <w:rPr>
          <w:szCs w:val="24"/>
        </w:rPr>
        <w:t>rarea salariului minim brut pe ţară aprobată</w:t>
      </w:r>
      <w:r w:rsidRPr="00AD73AE">
        <w:rPr>
          <w:szCs w:val="24"/>
        </w:rPr>
        <w:t xml:space="preserve"> prin act normativ, </w:t>
      </w:r>
    </w:p>
    <w:p w14:paraId="0F144BAF" w14:textId="77777777" w:rsidR="00921E56" w:rsidRPr="00AD73AE" w:rsidRDefault="00921E56" w:rsidP="00AD73AE">
      <w:pPr>
        <w:pStyle w:val="DefaultTex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szCs w:val="24"/>
        </w:rPr>
      </w:pPr>
      <w:r w:rsidRPr="00AD73AE">
        <w:rPr>
          <w:szCs w:val="24"/>
        </w:rPr>
        <w:t xml:space="preserve">- alte modificari legislative </w:t>
      </w:r>
      <w:r w:rsidR="009A00AF" w:rsidRPr="00AD73AE">
        <w:rPr>
          <w:szCs w:val="24"/>
        </w:rPr>
        <w:t>cu impact direct asupra activităţii de pază</w:t>
      </w:r>
      <w:r w:rsidRPr="00AD73AE">
        <w:rPr>
          <w:szCs w:val="24"/>
        </w:rPr>
        <w:t xml:space="preserve"> </w:t>
      </w:r>
    </w:p>
    <w:p w14:paraId="18A842FB" w14:textId="77777777" w:rsidR="003B54C5" w:rsidRPr="00AD73AE" w:rsidRDefault="009A00AF" w:rsidP="00AD73AE">
      <w:pPr>
        <w:pStyle w:val="DefaultText"/>
        <w:spacing w:line="276" w:lineRule="auto"/>
        <w:contextualSpacing/>
        <w:jc w:val="both"/>
        <w:rPr>
          <w:szCs w:val="24"/>
        </w:rPr>
      </w:pPr>
      <w:r w:rsidRPr="00AD73AE">
        <w:rPr>
          <w:szCs w:val="24"/>
        </w:rPr>
        <w:lastRenderedPageBreak/>
        <w:t>în condiţ</w:t>
      </w:r>
      <w:r w:rsidR="003B54C5" w:rsidRPr="00AD73AE">
        <w:rPr>
          <w:szCs w:val="24"/>
        </w:rPr>
        <w:t>ia</w:t>
      </w:r>
      <w:r w:rsidRPr="00AD73AE">
        <w:rPr>
          <w:szCs w:val="24"/>
        </w:rPr>
        <w:t xml:space="preserve"> î</w:t>
      </w:r>
      <w:r w:rsidR="003B54C5" w:rsidRPr="00AD73AE">
        <w:rPr>
          <w:szCs w:val="24"/>
        </w:rPr>
        <w:t>n c</w:t>
      </w:r>
      <w:r w:rsidRPr="00AD73AE">
        <w:rPr>
          <w:szCs w:val="24"/>
        </w:rPr>
        <w:t>are parametrul ar putea influenţ</w:t>
      </w:r>
      <w:r w:rsidR="003B54C5" w:rsidRPr="00AD73AE">
        <w:rPr>
          <w:szCs w:val="24"/>
        </w:rPr>
        <w:t xml:space="preserve">a tariful orar  ofertat </w:t>
      </w:r>
      <w:r w:rsidRPr="00AD73AE">
        <w:rPr>
          <w:szCs w:val="24"/>
        </w:rPr>
        <w:t>ş</w:t>
      </w:r>
      <w:r w:rsidR="00E420E2" w:rsidRPr="00AD73AE">
        <w:rPr>
          <w:szCs w:val="24"/>
        </w:rPr>
        <w:t>i contractat, ce va</w:t>
      </w:r>
      <w:r w:rsidR="003B54C5" w:rsidRPr="00AD73AE">
        <w:rPr>
          <w:szCs w:val="24"/>
        </w:rPr>
        <w:t xml:space="preserve"> avea aplicabilitate dup</w:t>
      </w:r>
      <w:r w:rsidRPr="00AD73AE">
        <w:rPr>
          <w:szCs w:val="24"/>
        </w:rPr>
        <w:t>ă</w:t>
      </w:r>
      <w:r w:rsidR="003B54C5" w:rsidRPr="00AD73AE">
        <w:rPr>
          <w:szCs w:val="24"/>
        </w:rPr>
        <w:t xml:space="preserve"> data semn</w:t>
      </w:r>
      <w:r w:rsidRPr="00AD73AE">
        <w:rPr>
          <w:szCs w:val="24"/>
        </w:rPr>
        <w:t>ă</w:t>
      </w:r>
      <w:r w:rsidR="003B54C5" w:rsidRPr="00AD73AE">
        <w:rPr>
          <w:szCs w:val="24"/>
        </w:rPr>
        <w:t xml:space="preserve">rii contractului </w:t>
      </w:r>
      <w:r w:rsidRPr="00AD73AE">
        <w:rPr>
          <w:szCs w:val="24"/>
        </w:rPr>
        <w:t>de servicii, cu respectarea urmă</w:t>
      </w:r>
      <w:r w:rsidR="003B54C5" w:rsidRPr="00AD73AE">
        <w:rPr>
          <w:szCs w:val="24"/>
        </w:rPr>
        <w:t>toar</w:t>
      </w:r>
      <w:r w:rsidRPr="00AD73AE">
        <w:rPr>
          <w:szCs w:val="24"/>
        </w:rPr>
        <w:t>ei formule de ajustare precizată</w:t>
      </w:r>
      <w:r w:rsidR="00E420E2" w:rsidRPr="00AD73AE">
        <w:rPr>
          <w:szCs w:val="24"/>
        </w:rPr>
        <w:t xml:space="preserve"> şi </w:t>
      </w:r>
      <w:r w:rsidR="003B54C5" w:rsidRPr="00AD73AE">
        <w:rPr>
          <w:szCs w:val="24"/>
        </w:rPr>
        <w:t>în contract</w:t>
      </w:r>
      <w:r w:rsidR="00E420E2" w:rsidRPr="00AD73AE">
        <w:rPr>
          <w:szCs w:val="24"/>
        </w:rPr>
        <w:t>ul subsecvent</w:t>
      </w:r>
      <w:r w:rsidR="003B54C5" w:rsidRPr="00AD73AE">
        <w:rPr>
          <w:szCs w:val="24"/>
        </w:rPr>
        <w:t>:</w:t>
      </w:r>
      <w:r w:rsidR="003B54C5" w:rsidRPr="00AD73AE">
        <w:rPr>
          <w:szCs w:val="24"/>
        </w:rPr>
        <w:tab/>
      </w:r>
    </w:p>
    <w:p w14:paraId="0A1E58D3" w14:textId="77777777" w:rsidR="00F062D6" w:rsidRPr="00AD73AE" w:rsidRDefault="003B54C5" w:rsidP="00AD73AE">
      <w:pPr>
        <w:pStyle w:val="DefaultTex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szCs w:val="24"/>
        </w:rPr>
      </w:pPr>
      <w:r w:rsidRPr="00AD73AE">
        <w:rPr>
          <w:szCs w:val="24"/>
        </w:rPr>
        <w:tab/>
      </w:r>
      <w:r w:rsidR="00F062D6" w:rsidRPr="00AD73AE">
        <w:rPr>
          <w:szCs w:val="24"/>
        </w:rPr>
        <w:t>Ta =  T0 x Ppar x CA</w:t>
      </w:r>
    </w:p>
    <w:p w14:paraId="49424EA0" w14:textId="77777777" w:rsidR="003B54C5" w:rsidRPr="00AD73AE" w:rsidRDefault="003B54C5" w:rsidP="00AD73AE">
      <w:pPr>
        <w:pStyle w:val="DefaultText"/>
        <w:spacing w:line="276" w:lineRule="auto"/>
        <w:contextualSpacing/>
        <w:jc w:val="both"/>
        <w:rPr>
          <w:szCs w:val="24"/>
        </w:rPr>
      </w:pPr>
      <w:r w:rsidRPr="00AD73AE">
        <w:rPr>
          <w:szCs w:val="24"/>
        </w:rPr>
        <w:t>în care:</w:t>
      </w:r>
    </w:p>
    <w:p w14:paraId="0FCF1DE7" w14:textId="77777777" w:rsidR="003B54C5" w:rsidRPr="00AD73AE" w:rsidRDefault="003B54C5" w:rsidP="00AD73AE">
      <w:pPr>
        <w:pStyle w:val="DefaultText"/>
        <w:spacing w:line="276" w:lineRule="auto"/>
        <w:contextualSpacing/>
        <w:jc w:val="both"/>
        <w:rPr>
          <w:szCs w:val="24"/>
        </w:rPr>
      </w:pPr>
      <w:r w:rsidRPr="00AD73AE">
        <w:rPr>
          <w:szCs w:val="24"/>
        </w:rPr>
        <w:t>Ta = ta</w:t>
      </w:r>
      <w:r w:rsidR="009A00AF" w:rsidRPr="00AD73AE">
        <w:rPr>
          <w:szCs w:val="24"/>
        </w:rPr>
        <w:t>riful unitar/ora la data ajustă</w:t>
      </w:r>
      <w:r w:rsidRPr="00AD73AE">
        <w:rPr>
          <w:szCs w:val="24"/>
        </w:rPr>
        <w:t>rii</w:t>
      </w:r>
    </w:p>
    <w:p w14:paraId="17BAEF3A" w14:textId="77777777" w:rsidR="003B54C5" w:rsidRPr="00AD73AE" w:rsidRDefault="003B54C5" w:rsidP="00AD73AE">
      <w:pPr>
        <w:pStyle w:val="DefaultText"/>
        <w:spacing w:line="276" w:lineRule="auto"/>
        <w:contextualSpacing/>
        <w:jc w:val="both"/>
        <w:rPr>
          <w:szCs w:val="24"/>
        </w:rPr>
      </w:pPr>
      <w:r w:rsidRPr="00AD73AE">
        <w:rPr>
          <w:szCs w:val="24"/>
        </w:rPr>
        <w:t xml:space="preserve">T0 = tariful unitar/ ora </w:t>
      </w:r>
      <w:r w:rsidR="009A00AF" w:rsidRPr="00AD73AE">
        <w:rPr>
          <w:szCs w:val="24"/>
        </w:rPr>
        <w:t>din oferta financiara prezentată</w:t>
      </w:r>
    </w:p>
    <w:p w14:paraId="79784268" w14:textId="77777777" w:rsidR="00F062D6" w:rsidRPr="00AD73AE" w:rsidRDefault="00F062D6" w:rsidP="00AD73AE">
      <w:pPr>
        <w:pStyle w:val="DefaultTex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szCs w:val="24"/>
        </w:rPr>
      </w:pPr>
      <w:r w:rsidRPr="00AD73AE">
        <w:rPr>
          <w:szCs w:val="24"/>
        </w:rPr>
        <w:t>Ppar = ponderea par</w:t>
      </w:r>
      <w:r w:rsidR="009A00AF" w:rsidRPr="00AD73AE">
        <w:rPr>
          <w:szCs w:val="24"/>
        </w:rPr>
        <w:t>ametrului modificat legislativ în total tarif de pază</w:t>
      </w:r>
    </w:p>
    <w:p w14:paraId="159894C8" w14:textId="77777777" w:rsidR="003B54C5" w:rsidRPr="00AD73AE" w:rsidRDefault="003B54C5" w:rsidP="00AD73AE">
      <w:pPr>
        <w:pStyle w:val="DefaultText"/>
        <w:spacing w:line="276" w:lineRule="auto"/>
        <w:contextualSpacing/>
        <w:jc w:val="both"/>
        <w:rPr>
          <w:szCs w:val="24"/>
        </w:rPr>
      </w:pPr>
      <w:r w:rsidRPr="00AD73AE">
        <w:rPr>
          <w:szCs w:val="24"/>
        </w:rPr>
        <w:t>CA =  Va / V0 coeficient de actualizare în care:</w:t>
      </w:r>
    </w:p>
    <w:p w14:paraId="19908005" w14:textId="77777777" w:rsidR="003B54C5" w:rsidRPr="00AD73AE" w:rsidRDefault="003B54C5" w:rsidP="00AD73AE">
      <w:pPr>
        <w:pStyle w:val="DefaultText"/>
        <w:spacing w:line="276" w:lineRule="auto"/>
        <w:contextualSpacing/>
        <w:jc w:val="both"/>
        <w:rPr>
          <w:szCs w:val="24"/>
        </w:rPr>
      </w:pPr>
      <w:r w:rsidRPr="00AD73AE">
        <w:rPr>
          <w:szCs w:val="24"/>
        </w:rPr>
        <w:t>Va = valoarea parametrului la data ajustarii</w:t>
      </w:r>
    </w:p>
    <w:p w14:paraId="578BFE9B" w14:textId="77777777" w:rsidR="003B54C5" w:rsidRPr="00AD73AE" w:rsidRDefault="003B54C5" w:rsidP="00AD73AE">
      <w:pPr>
        <w:pStyle w:val="DefaultText"/>
        <w:spacing w:line="276" w:lineRule="auto"/>
        <w:contextualSpacing/>
        <w:jc w:val="both"/>
        <w:rPr>
          <w:szCs w:val="24"/>
        </w:rPr>
      </w:pPr>
      <w:r w:rsidRPr="00AD73AE">
        <w:rPr>
          <w:szCs w:val="24"/>
        </w:rPr>
        <w:t>V0 = valoarea pa</w:t>
      </w:r>
      <w:r w:rsidR="009A00AF" w:rsidRPr="00AD73AE">
        <w:rPr>
          <w:szCs w:val="24"/>
        </w:rPr>
        <w:t>rametrului din oferta prezentată</w:t>
      </w:r>
    </w:p>
    <w:p w14:paraId="30B36264" w14:textId="77777777" w:rsidR="003B54C5" w:rsidRPr="00AD73AE" w:rsidRDefault="003B54C5" w:rsidP="00AD73AE">
      <w:pPr>
        <w:pStyle w:val="DefaultText"/>
        <w:spacing w:line="276" w:lineRule="auto"/>
        <w:contextualSpacing/>
        <w:jc w:val="both"/>
        <w:rPr>
          <w:szCs w:val="24"/>
        </w:rPr>
      </w:pPr>
      <w:r w:rsidRPr="00AD73AE">
        <w:rPr>
          <w:szCs w:val="24"/>
        </w:rPr>
        <w:t xml:space="preserve">Modificarea prețului se face numai prin act adițional, la solicitarea scrisă a părții interesate, însoțită de documente justificative.  </w:t>
      </w:r>
    </w:p>
    <w:p w14:paraId="6CD26740" w14:textId="77777777" w:rsidR="00EF307B" w:rsidRPr="00AD73AE" w:rsidRDefault="00EF307B" w:rsidP="00AD73AE">
      <w:pPr>
        <w:pStyle w:val="DefaultText2"/>
        <w:spacing w:line="276" w:lineRule="auto"/>
        <w:contextualSpacing/>
        <w:jc w:val="both"/>
        <w:rPr>
          <w:b/>
          <w:szCs w:val="24"/>
          <w:lang w:val="nl-NL"/>
        </w:rPr>
      </w:pPr>
    </w:p>
    <w:p w14:paraId="5ECFE2AE" w14:textId="77777777" w:rsidR="00EF307B" w:rsidRPr="00AD73AE" w:rsidRDefault="00EF307B" w:rsidP="00AD73AE">
      <w:pPr>
        <w:pStyle w:val="DefaultText2"/>
        <w:spacing w:line="276" w:lineRule="auto"/>
        <w:contextualSpacing/>
        <w:jc w:val="both"/>
        <w:rPr>
          <w:b/>
          <w:szCs w:val="24"/>
          <w:lang w:val="ro-RO"/>
        </w:rPr>
      </w:pPr>
      <w:r w:rsidRPr="00AD73AE">
        <w:rPr>
          <w:b/>
          <w:szCs w:val="24"/>
          <w:lang w:val="ro-RO"/>
        </w:rPr>
        <w:t xml:space="preserve">6. Cantitatea previzionată </w:t>
      </w:r>
    </w:p>
    <w:p w14:paraId="683824B8" w14:textId="542BA732" w:rsidR="0060150C" w:rsidRPr="00AD73AE" w:rsidRDefault="00EF307B" w:rsidP="00AD73AE">
      <w:pPr>
        <w:pStyle w:val="DefaultText2"/>
        <w:spacing w:line="276" w:lineRule="auto"/>
        <w:contextualSpacing/>
        <w:jc w:val="both"/>
        <w:rPr>
          <w:szCs w:val="24"/>
          <w:lang w:val="ro-RO"/>
        </w:rPr>
      </w:pPr>
      <w:r w:rsidRPr="00AD73AE">
        <w:rPr>
          <w:szCs w:val="24"/>
          <w:lang w:val="ro-RO"/>
        </w:rPr>
        <w:t>6.1 - Cantitatea previzionată de servicii ce urmează a fi prestate în baza contractelor subsecvente este</w:t>
      </w:r>
      <w:r w:rsidR="0060150C" w:rsidRPr="00AD73AE">
        <w:rPr>
          <w:szCs w:val="24"/>
          <w:lang w:val="ro-RO"/>
        </w:rPr>
        <w:t xml:space="preserve"> prevăzută în </w:t>
      </w:r>
      <w:r w:rsidR="0060150C" w:rsidRPr="00AD73AE">
        <w:rPr>
          <w:i/>
          <w:szCs w:val="24"/>
          <w:lang w:val="ro-RO"/>
        </w:rPr>
        <w:t xml:space="preserve">Anexa nr.1 - </w:t>
      </w:r>
      <w:r w:rsidR="0060150C" w:rsidRPr="00AD73AE">
        <w:rPr>
          <w:i/>
          <w:szCs w:val="24"/>
          <w:lang w:val="nl-NL"/>
        </w:rPr>
        <w:t>lista amplasamentelor, număr posturi de pază</w:t>
      </w:r>
      <w:r w:rsidR="0060150C" w:rsidRPr="00AD73AE">
        <w:rPr>
          <w:i/>
          <w:szCs w:val="24"/>
          <w:lang w:val="ro-RO"/>
        </w:rPr>
        <w:t xml:space="preserve"> </w:t>
      </w:r>
      <w:r w:rsidR="009E239E" w:rsidRPr="00AD73AE">
        <w:rPr>
          <w:i/>
          <w:szCs w:val="24"/>
          <w:lang w:val="ro-RO"/>
        </w:rPr>
        <w:t xml:space="preserve">– </w:t>
      </w:r>
      <w:r w:rsidR="00B02FAC">
        <w:rPr>
          <w:i/>
          <w:szCs w:val="24"/>
          <w:lang w:val="ro-RO"/>
        </w:rPr>
        <w:t>L</w:t>
      </w:r>
      <w:r w:rsidR="009E239E" w:rsidRPr="00AD73AE">
        <w:rPr>
          <w:i/>
          <w:szCs w:val="24"/>
          <w:lang w:val="ro-RO"/>
        </w:rPr>
        <w:t>otul.</w:t>
      </w:r>
      <w:r w:rsidR="007551FC" w:rsidRPr="00AD73AE">
        <w:rPr>
          <w:i/>
          <w:szCs w:val="24"/>
          <w:lang w:val="ro-RO"/>
        </w:rPr>
        <w:t>....</w:t>
      </w:r>
      <w:r w:rsidR="009E239E" w:rsidRPr="00AD73AE">
        <w:rPr>
          <w:i/>
          <w:szCs w:val="24"/>
          <w:lang w:val="ro-RO"/>
        </w:rPr>
        <w:t>....</w:t>
      </w:r>
      <w:r w:rsidR="0060150C" w:rsidRPr="00AD73AE">
        <w:rPr>
          <w:szCs w:val="24"/>
          <w:lang w:val="ro-RO"/>
        </w:rPr>
        <w:t xml:space="preserve"> la prezentul </w:t>
      </w:r>
      <w:r w:rsidR="00B02FAC">
        <w:rPr>
          <w:szCs w:val="24"/>
          <w:lang w:val="ro-RO"/>
        </w:rPr>
        <w:t>A</w:t>
      </w:r>
      <w:r w:rsidR="0060150C" w:rsidRPr="00AD73AE">
        <w:rPr>
          <w:szCs w:val="24"/>
          <w:lang w:val="ro-RO"/>
        </w:rPr>
        <w:t>cord-cadru şi reprezintă cantitatea existentă la data încheierii primului contract subsecvent.</w:t>
      </w:r>
    </w:p>
    <w:p w14:paraId="4CE59C2E" w14:textId="60D94889" w:rsidR="00EF307B" w:rsidRPr="00AD73AE" w:rsidRDefault="00EF307B" w:rsidP="00AD73AE">
      <w:pPr>
        <w:pStyle w:val="DefaultText2"/>
        <w:spacing w:line="276" w:lineRule="auto"/>
        <w:contextualSpacing/>
        <w:jc w:val="both"/>
        <w:rPr>
          <w:szCs w:val="24"/>
          <w:lang w:val="ro-RO"/>
        </w:rPr>
      </w:pPr>
      <w:r w:rsidRPr="00AD73AE">
        <w:rPr>
          <w:szCs w:val="24"/>
          <w:lang w:val="ro-RO"/>
        </w:rPr>
        <w:t xml:space="preserve"> 6.2 </w:t>
      </w:r>
      <w:r w:rsidR="005E4DCF" w:rsidRPr="00AD73AE">
        <w:rPr>
          <w:szCs w:val="24"/>
          <w:lang w:val="ro-RO"/>
        </w:rPr>
        <w:t xml:space="preserve">- </w:t>
      </w:r>
      <w:r w:rsidR="00E84A63" w:rsidRPr="00AD73AE">
        <w:rPr>
          <w:szCs w:val="24"/>
          <w:lang w:val="ro-RO"/>
        </w:rPr>
        <w:t xml:space="preserve">Pe parcursul derulării </w:t>
      </w:r>
      <w:r w:rsidR="00B02FAC">
        <w:rPr>
          <w:szCs w:val="24"/>
          <w:lang w:val="ro-RO"/>
        </w:rPr>
        <w:t>A</w:t>
      </w:r>
      <w:r w:rsidR="00E84A63" w:rsidRPr="00AD73AE">
        <w:rPr>
          <w:szCs w:val="24"/>
          <w:lang w:val="ro-RO"/>
        </w:rPr>
        <w:t>cordului-cadru</w:t>
      </w:r>
      <w:r w:rsidRPr="00AD73AE">
        <w:rPr>
          <w:szCs w:val="24"/>
          <w:lang w:val="it-IT"/>
        </w:rPr>
        <w:t xml:space="preserve">, </w:t>
      </w:r>
      <w:r w:rsidR="00B02FAC">
        <w:rPr>
          <w:szCs w:val="24"/>
          <w:lang w:val="it-IT"/>
        </w:rPr>
        <w:t>promitentul-achizitor</w:t>
      </w:r>
      <w:r w:rsidR="00E81B16" w:rsidRPr="00AD73AE">
        <w:rPr>
          <w:szCs w:val="24"/>
          <w:lang w:val="it-IT"/>
        </w:rPr>
        <w:t xml:space="preserve"> va putea opta</w:t>
      </w:r>
      <w:r w:rsidR="00B02FAC">
        <w:rPr>
          <w:szCs w:val="24"/>
          <w:lang w:val="it-IT"/>
        </w:rPr>
        <w:t>, în mod unilateral,</w:t>
      </w:r>
      <w:r w:rsidR="00E81B16" w:rsidRPr="00AD73AE">
        <w:rPr>
          <w:szCs w:val="24"/>
          <w:lang w:val="it-IT"/>
        </w:rPr>
        <w:t xml:space="preserve"> pentru achiziţia suplimentară</w:t>
      </w:r>
      <w:r w:rsidRPr="00AD73AE">
        <w:rPr>
          <w:szCs w:val="24"/>
          <w:lang w:val="it-IT"/>
        </w:rPr>
        <w:t>/diminuarea de servicii similare</w:t>
      </w:r>
      <w:r w:rsidR="002C2F01" w:rsidRPr="00AD73AE">
        <w:rPr>
          <w:szCs w:val="24"/>
          <w:lang w:val="it-IT"/>
        </w:rPr>
        <w:t>, înlocuirea serviciului de pază umană cu serviciul de monitorizare și intervenție la un număr de obiective.</w:t>
      </w:r>
    </w:p>
    <w:p w14:paraId="1FA57BC9" w14:textId="77777777" w:rsidR="00EF307B" w:rsidRPr="00AD73AE" w:rsidRDefault="00EF307B" w:rsidP="00AD73AE">
      <w:pPr>
        <w:pStyle w:val="DefaultText2"/>
        <w:spacing w:line="276" w:lineRule="auto"/>
        <w:contextualSpacing/>
        <w:jc w:val="both"/>
        <w:rPr>
          <w:szCs w:val="24"/>
          <w:lang w:val="nl-NL"/>
        </w:rPr>
      </w:pPr>
      <w:r w:rsidRPr="00AD73AE">
        <w:rPr>
          <w:szCs w:val="24"/>
          <w:lang w:val="ro-RO"/>
        </w:rPr>
        <w:t xml:space="preserve"> </w:t>
      </w:r>
    </w:p>
    <w:p w14:paraId="2A8A9727" w14:textId="77777777" w:rsidR="00EF307B" w:rsidRPr="00AD73AE" w:rsidRDefault="00EF307B" w:rsidP="00AD73AE">
      <w:pPr>
        <w:pStyle w:val="DefaultText"/>
        <w:spacing w:line="276" w:lineRule="auto"/>
        <w:contextualSpacing/>
        <w:jc w:val="both"/>
        <w:rPr>
          <w:b/>
          <w:szCs w:val="24"/>
          <w:lang w:val="ro-RO"/>
        </w:rPr>
      </w:pPr>
      <w:r w:rsidRPr="00AD73AE">
        <w:rPr>
          <w:b/>
          <w:szCs w:val="24"/>
          <w:lang w:val="ro-RO"/>
        </w:rPr>
        <w:t xml:space="preserve">7. Obligaţiile promitentului-prestator </w:t>
      </w:r>
    </w:p>
    <w:p w14:paraId="21D57170" w14:textId="0AC0AAF5" w:rsidR="00EF307B" w:rsidRPr="00AD73AE" w:rsidRDefault="00EF307B" w:rsidP="00AD73AE">
      <w:pPr>
        <w:pStyle w:val="DefaultText"/>
        <w:spacing w:line="276" w:lineRule="auto"/>
        <w:contextualSpacing/>
        <w:jc w:val="both"/>
        <w:rPr>
          <w:szCs w:val="24"/>
          <w:lang w:val="ro-RO"/>
        </w:rPr>
      </w:pPr>
      <w:r w:rsidRPr="00AD73AE">
        <w:rPr>
          <w:szCs w:val="24"/>
          <w:lang w:val="ro-RO"/>
        </w:rPr>
        <w:t xml:space="preserve">7.1 - Promitentul-prestator se obligă ca serviciile prestate să respecte cel puţin calitatea prevăzută în propunerea tehnică, anexă la prezentul </w:t>
      </w:r>
      <w:r w:rsidR="00B02FAC">
        <w:rPr>
          <w:szCs w:val="24"/>
          <w:lang w:val="ro-RO"/>
        </w:rPr>
        <w:t>A</w:t>
      </w:r>
      <w:r w:rsidRPr="00AD73AE">
        <w:rPr>
          <w:szCs w:val="24"/>
          <w:lang w:val="ro-RO"/>
        </w:rPr>
        <w:t>cord-cadru.</w:t>
      </w:r>
    </w:p>
    <w:p w14:paraId="146D86FE" w14:textId="5462D5B4" w:rsidR="00EF307B" w:rsidRPr="00AD73AE" w:rsidRDefault="00EF307B" w:rsidP="00AD73AE">
      <w:pPr>
        <w:pStyle w:val="DefaultText"/>
        <w:spacing w:line="276" w:lineRule="auto"/>
        <w:contextualSpacing/>
        <w:jc w:val="both"/>
        <w:rPr>
          <w:szCs w:val="24"/>
          <w:lang w:val="ro-RO"/>
        </w:rPr>
      </w:pPr>
      <w:r w:rsidRPr="00AD73AE">
        <w:rPr>
          <w:szCs w:val="24"/>
          <w:lang w:val="ro-RO"/>
        </w:rPr>
        <w:t xml:space="preserve">7.2 - Promitentul-prestator se obligă să presteze serviciile astfel cum au fost prevăzute în </w:t>
      </w:r>
      <w:r w:rsidR="00B02FAC">
        <w:rPr>
          <w:szCs w:val="24"/>
          <w:lang w:val="ro-RO"/>
        </w:rPr>
        <w:t>A</w:t>
      </w:r>
      <w:r w:rsidRPr="00AD73AE">
        <w:rPr>
          <w:szCs w:val="24"/>
          <w:lang w:val="ro-RO"/>
        </w:rPr>
        <w:t xml:space="preserve">cordul – cadru, ori de câte ori </w:t>
      </w:r>
      <w:r w:rsidR="00B02FAC">
        <w:rPr>
          <w:szCs w:val="24"/>
          <w:lang w:val="ro-RO"/>
        </w:rPr>
        <w:t>promitentul-achizitor</w:t>
      </w:r>
      <w:r w:rsidR="00B02FAC" w:rsidRPr="00AD73AE">
        <w:rPr>
          <w:szCs w:val="24"/>
          <w:lang w:val="ro-RO"/>
        </w:rPr>
        <w:t xml:space="preserve"> </w:t>
      </w:r>
      <w:r w:rsidRPr="00AD73AE">
        <w:rPr>
          <w:szCs w:val="24"/>
          <w:lang w:val="ro-RO"/>
        </w:rPr>
        <w:t>solicită acest lucru.</w:t>
      </w:r>
    </w:p>
    <w:p w14:paraId="48E085AE" w14:textId="77777777" w:rsidR="00EF307B" w:rsidRPr="00AD73AE" w:rsidRDefault="00EF307B" w:rsidP="00AD73AE">
      <w:pPr>
        <w:pStyle w:val="DefaultText"/>
        <w:spacing w:line="276" w:lineRule="auto"/>
        <w:contextualSpacing/>
        <w:jc w:val="both"/>
        <w:rPr>
          <w:b/>
          <w:szCs w:val="24"/>
          <w:lang w:val="nl-NL"/>
        </w:rPr>
      </w:pPr>
      <w:r w:rsidRPr="00AD73AE">
        <w:rPr>
          <w:szCs w:val="24"/>
          <w:lang w:val="nl-NL"/>
        </w:rPr>
        <w:t>7.3 - Promitentul-prestator se obligă să despăgubească promitentul-achizitor împotriva oricăror:</w:t>
      </w:r>
    </w:p>
    <w:p w14:paraId="68754205" w14:textId="77777777" w:rsidR="00EF307B" w:rsidRPr="00AD73AE" w:rsidRDefault="00EF307B" w:rsidP="00AD73AE">
      <w:pPr>
        <w:pStyle w:val="DefaultText"/>
        <w:spacing w:line="276" w:lineRule="auto"/>
        <w:contextualSpacing/>
        <w:jc w:val="both"/>
        <w:rPr>
          <w:szCs w:val="24"/>
          <w:lang w:val="nl-NL"/>
        </w:rPr>
      </w:pPr>
      <w:r w:rsidRPr="00AD73AE">
        <w:rPr>
          <w:szCs w:val="24"/>
          <w:lang w:val="nl-NL"/>
        </w:rPr>
        <w:t>a) reclamaţii şi acţiuni în justiţie, ce rezultă din încălcarea unor drepturi de proprietate intelectuală (brevete, nume, mărci înregistrate etc.), legate de echipamentele, materialele, instalaţiile sau utilajele folosite pentru sau în legatură cu serviciile prestate.</w:t>
      </w:r>
    </w:p>
    <w:p w14:paraId="7572A38A" w14:textId="02E04BA7" w:rsidR="00EF307B" w:rsidRPr="00AD73AE" w:rsidRDefault="00EF307B" w:rsidP="00AD73AE">
      <w:pPr>
        <w:pStyle w:val="DefaultText"/>
        <w:spacing w:line="276" w:lineRule="auto"/>
        <w:contextualSpacing/>
        <w:jc w:val="both"/>
        <w:rPr>
          <w:szCs w:val="24"/>
          <w:lang w:val="nl-NL"/>
        </w:rPr>
      </w:pPr>
      <w:r w:rsidRPr="00AD73AE">
        <w:rPr>
          <w:szCs w:val="24"/>
          <w:lang w:val="nl-NL"/>
        </w:rPr>
        <w:t xml:space="preserve">b) daune-interese, costuri, taxe şi cheltuieli de orice natură, aferente, cu excepţia situaţiei în care o astfel de încălcare rezultă din respectarea caietului de sarcini întocmit de către </w:t>
      </w:r>
      <w:r w:rsidR="00B02FAC">
        <w:rPr>
          <w:szCs w:val="24"/>
          <w:lang w:val="nl-NL"/>
        </w:rPr>
        <w:t>promitentul-</w:t>
      </w:r>
      <w:r w:rsidRPr="00AD73AE">
        <w:rPr>
          <w:szCs w:val="24"/>
          <w:lang w:val="nl-NL"/>
        </w:rPr>
        <w:t>achizitor.</w:t>
      </w:r>
    </w:p>
    <w:p w14:paraId="49F8CA49" w14:textId="6EAD35E0" w:rsidR="00EF307B" w:rsidRPr="00AD73AE" w:rsidRDefault="00EF307B" w:rsidP="00AD73AE">
      <w:pPr>
        <w:pStyle w:val="DefaultText"/>
        <w:spacing w:line="276" w:lineRule="auto"/>
        <w:contextualSpacing/>
        <w:jc w:val="both"/>
        <w:rPr>
          <w:szCs w:val="24"/>
          <w:lang w:val="ro-RO"/>
        </w:rPr>
      </w:pPr>
      <w:r w:rsidRPr="00AD73AE">
        <w:rPr>
          <w:szCs w:val="24"/>
          <w:lang w:val="ro-RO"/>
        </w:rPr>
        <w:t xml:space="preserve">7.4 - Promitentul-prestator se obligă să nu transfere total sau parţial obligaţiile asumate prin prezentul </w:t>
      </w:r>
      <w:r w:rsidR="00B02FAC">
        <w:rPr>
          <w:szCs w:val="24"/>
          <w:lang w:val="ro-RO"/>
        </w:rPr>
        <w:t>A</w:t>
      </w:r>
      <w:r w:rsidRPr="00AD73AE">
        <w:rPr>
          <w:szCs w:val="24"/>
          <w:lang w:val="ro-RO"/>
        </w:rPr>
        <w:t>cord-cadru.</w:t>
      </w:r>
    </w:p>
    <w:p w14:paraId="687534C0" w14:textId="6A7231FB" w:rsidR="00EF307B" w:rsidRPr="00AD73AE" w:rsidRDefault="00EF307B" w:rsidP="00AD73AE">
      <w:pPr>
        <w:pStyle w:val="DefaultText"/>
        <w:spacing w:line="276" w:lineRule="auto"/>
        <w:contextualSpacing/>
        <w:jc w:val="both"/>
        <w:rPr>
          <w:szCs w:val="24"/>
          <w:lang w:val="nl-NL"/>
        </w:rPr>
      </w:pPr>
      <w:r w:rsidRPr="00AD73AE">
        <w:rPr>
          <w:szCs w:val="24"/>
          <w:lang w:val="nl-NL"/>
        </w:rPr>
        <w:t xml:space="preserve">7.5 </w:t>
      </w:r>
      <w:r w:rsidR="00020390" w:rsidRPr="00AD73AE">
        <w:rPr>
          <w:szCs w:val="24"/>
          <w:lang w:val="nl-NL"/>
        </w:rPr>
        <w:t>–</w:t>
      </w:r>
      <w:r w:rsidRPr="00AD73AE">
        <w:rPr>
          <w:szCs w:val="24"/>
          <w:lang w:val="nl-NL"/>
        </w:rPr>
        <w:t xml:space="preserve"> Promitentul</w:t>
      </w:r>
      <w:r w:rsidR="00020390" w:rsidRPr="00AD73AE">
        <w:rPr>
          <w:szCs w:val="24"/>
          <w:lang w:val="nl-NL"/>
        </w:rPr>
        <w:t>-prestator</w:t>
      </w:r>
      <w:r w:rsidRPr="00AD73AE">
        <w:rPr>
          <w:szCs w:val="24"/>
          <w:lang w:val="nl-NL"/>
        </w:rPr>
        <w:t xml:space="preserve"> se oblig</w:t>
      </w:r>
      <w:r w:rsidR="00020390" w:rsidRPr="00AD73AE">
        <w:rPr>
          <w:szCs w:val="24"/>
          <w:lang w:val="nl-NL"/>
        </w:rPr>
        <w:t>ă</w:t>
      </w:r>
      <w:r w:rsidRPr="00AD73AE">
        <w:rPr>
          <w:szCs w:val="24"/>
          <w:lang w:val="nl-NL"/>
        </w:rPr>
        <w:t xml:space="preserve"> s</w:t>
      </w:r>
      <w:r w:rsidR="00020390" w:rsidRPr="00AD73AE">
        <w:rPr>
          <w:szCs w:val="24"/>
          <w:lang w:val="nl-NL"/>
        </w:rPr>
        <w:t>ă</w:t>
      </w:r>
      <w:r w:rsidRPr="00AD73AE">
        <w:rPr>
          <w:szCs w:val="24"/>
          <w:lang w:val="nl-NL"/>
        </w:rPr>
        <w:t xml:space="preserve"> asigure personal cu acces la informa</w:t>
      </w:r>
      <w:r w:rsidR="00020390" w:rsidRPr="00AD73AE">
        <w:rPr>
          <w:szCs w:val="24"/>
          <w:lang w:val="nl-NL"/>
        </w:rPr>
        <w:t>ţ</w:t>
      </w:r>
      <w:r w:rsidRPr="00AD73AE">
        <w:rPr>
          <w:szCs w:val="24"/>
          <w:lang w:val="nl-NL"/>
        </w:rPr>
        <w:t>ii clasificate pentru un num</w:t>
      </w:r>
      <w:r w:rsidR="00B02FAC">
        <w:rPr>
          <w:szCs w:val="24"/>
          <w:lang w:val="nl-NL"/>
        </w:rPr>
        <w:t>ă</w:t>
      </w:r>
      <w:r w:rsidRPr="00AD73AE">
        <w:rPr>
          <w:szCs w:val="24"/>
          <w:lang w:val="nl-NL"/>
        </w:rPr>
        <w:t xml:space="preserve">r de </w:t>
      </w:r>
      <w:r w:rsidR="00B3170F">
        <w:rPr>
          <w:szCs w:val="24"/>
          <w:lang w:val="nl-NL"/>
        </w:rPr>
        <w:t>.........</w:t>
      </w:r>
      <w:r w:rsidRPr="00AD73AE">
        <w:rPr>
          <w:szCs w:val="24"/>
          <w:lang w:val="nl-NL"/>
        </w:rPr>
        <w:t>obiectiv</w:t>
      </w:r>
      <w:r w:rsidR="00B3170F">
        <w:rPr>
          <w:szCs w:val="24"/>
          <w:lang w:val="nl-NL"/>
        </w:rPr>
        <w:t>/e</w:t>
      </w:r>
      <w:r w:rsidRPr="00AD73AE">
        <w:rPr>
          <w:szCs w:val="24"/>
          <w:lang w:val="nl-NL"/>
        </w:rPr>
        <w:t xml:space="preserve"> preci</w:t>
      </w:r>
      <w:r w:rsidR="00020390" w:rsidRPr="00AD73AE">
        <w:rPr>
          <w:szCs w:val="24"/>
          <w:lang w:val="nl-NL"/>
        </w:rPr>
        <w:t xml:space="preserve">zate de </w:t>
      </w:r>
      <w:r w:rsidR="00B02FAC">
        <w:rPr>
          <w:szCs w:val="24"/>
          <w:lang w:val="nl-NL"/>
        </w:rPr>
        <w:t>promitentul-achizitor</w:t>
      </w:r>
      <w:r w:rsidRPr="00AD73AE">
        <w:rPr>
          <w:szCs w:val="24"/>
          <w:lang w:val="nl-NL"/>
        </w:rPr>
        <w:t xml:space="preserve"> la semnarea contractului</w:t>
      </w:r>
      <w:r w:rsidR="00020390" w:rsidRPr="00AD73AE">
        <w:rPr>
          <w:szCs w:val="24"/>
          <w:lang w:val="nl-NL"/>
        </w:rPr>
        <w:t>.</w:t>
      </w:r>
      <w:r w:rsidRPr="00AD73AE">
        <w:rPr>
          <w:szCs w:val="24"/>
          <w:lang w:val="nl-NL"/>
        </w:rPr>
        <w:t xml:space="preserve"> </w:t>
      </w:r>
    </w:p>
    <w:p w14:paraId="7375889B" w14:textId="6474C963" w:rsidR="00EF307B" w:rsidRPr="00AD73AE" w:rsidRDefault="00DF720E" w:rsidP="00AD73AE">
      <w:pPr>
        <w:pStyle w:val="DefaultText"/>
        <w:spacing w:line="276" w:lineRule="auto"/>
        <w:contextualSpacing/>
        <w:jc w:val="both"/>
        <w:rPr>
          <w:szCs w:val="24"/>
          <w:lang w:val="nl-NL"/>
        </w:rPr>
      </w:pPr>
      <w:r w:rsidRPr="00AD73AE">
        <w:rPr>
          <w:szCs w:val="24"/>
          <w:lang w:val="nl-NL"/>
        </w:rPr>
        <w:t>7.6 -  Promitentul</w:t>
      </w:r>
      <w:r w:rsidR="00020390" w:rsidRPr="00AD73AE">
        <w:rPr>
          <w:szCs w:val="24"/>
          <w:lang w:val="nl-NL"/>
        </w:rPr>
        <w:t>-p</w:t>
      </w:r>
      <w:r w:rsidRPr="00AD73AE">
        <w:rPr>
          <w:szCs w:val="24"/>
          <w:lang w:val="nl-NL"/>
        </w:rPr>
        <w:t>restator</w:t>
      </w:r>
      <w:r w:rsidR="00020390" w:rsidRPr="00AD73AE">
        <w:rPr>
          <w:szCs w:val="24"/>
          <w:lang w:val="nl-NL"/>
        </w:rPr>
        <w:t xml:space="preserve"> se obligă</w:t>
      </w:r>
      <w:r w:rsidRPr="00AD73AE">
        <w:rPr>
          <w:szCs w:val="24"/>
          <w:lang w:val="nl-NL"/>
        </w:rPr>
        <w:t xml:space="preserve"> </w:t>
      </w:r>
      <w:r w:rsidR="00C134B4" w:rsidRPr="00AD73AE">
        <w:rPr>
          <w:szCs w:val="24"/>
          <w:lang w:val="nl-NL"/>
        </w:rPr>
        <w:t xml:space="preserve">să respecte clauza cu privire la </w:t>
      </w:r>
      <w:r w:rsidRPr="00AD73AE">
        <w:rPr>
          <w:szCs w:val="24"/>
          <w:lang w:val="nl-NL"/>
        </w:rPr>
        <w:t>de</w:t>
      </w:r>
      <w:r w:rsidR="00C134B4" w:rsidRPr="00AD73AE">
        <w:rPr>
          <w:szCs w:val="24"/>
          <w:lang w:val="nl-NL"/>
        </w:rPr>
        <w:t>ţinerea</w:t>
      </w:r>
      <w:r w:rsidR="00B02FAC">
        <w:rPr>
          <w:szCs w:val="24"/>
          <w:lang w:val="nl-NL"/>
        </w:rPr>
        <w:t>, pe întreaga perioadă de derulare a contractelor subsecvente a</w:t>
      </w:r>
      <w:r w:rsidR="00C134B4" w:rsidRPr="00AD73AE">
        <w:rPr>
          <w:szCs w:val="24"/>
          <w:lang w:val="nl-NL"/>
        </w:rPr>
        <w:t xml:space="preserve"> Poliţei</w:t>
      </w:r>
      <w:r w:rsidR="00020390" w:rsidRPr="00AD73AE">
        <w:rPr>
          <w:szCs w:val="24"/>
          <w:lang w:val="nl-NL"/>
        </w:rPr>
        <w:t xml:space="preserve"> de asigurare pentru răspundere civilă</w:t>
      </w:r>
      <w:r w:rsidRPr="00AD73AE">
        <w:rPr>
          <w:szCs w:val="24"/>
          <w:lang w:val="nl-NL"/>
        </w:rPr>
        <w:t xml:space="preserve"> pentru daune</w:t>
      </w:r>
      <w:r w:rsidR="00B02FAC">
        <w:rPr>
          <w:szCs w:val="24"/>
          <w:lang w:val="nl-NL"/>
        </w:rPr>
        <w:t xml:space="preserve"> și a Poliței generale de asigurare pentru serviciul de pază</w:t>
      </w:r>
      <w:r w:rsidR="00C134B4" w:rsidRPr="00AD73AE">
        <w:rPr>
          <w:szCs w:val="24"/>
          <w:lang w:val="nl-NL"/>
        </w:rPr>
        <w:t>, stipulată la art. 9.1</w:t>
      </w:r>
      <w:r w:rsidR="00B02FAC">
        <w:rPr>
          <w:szCs w:val="24"/>
          <w:lang w:val="nl-NL"/>
        </w:rPr>
        <w:t>7</w:t>
      </w:r>
      <w:r w:rsidR="00C134B4" w:rsidRPr="00AD73AE">
        <w:rPr>
          <w:szCs w:val="24"/>
          <w:lang w:val="nl-NL"/>
        </w:rPr>
        <w:t>. al contractului subsecvent.</w:t>
      </w:r>
    </w:p>
    <w:p w14:paraId="7F06A0DC" w14:textId="32662FB0" w:rsidR="00F86418" w:rsidRPr="00AD73AE" w:rsidRDefault="00D05D44" w:rsidP="00AD73AE">
      <w:pPr>
        <w:pStyle w:val="DefaultText"/>
        <w:numPr>
          <w:ilvl w:val="1"/>
          <w:numId w:val="6"/>
        </w:numPr>
        <w:spacing w:line="276" w:lineRule="auto"/>
        <w:ind w:left="360"/>
        <w:contextualSpacing/>
        <w:jc w:val="both"/>
        <w:rPr>
          <w:szCs w:val="24"/>
          <w:lang w:val="es-ES"/>
        </w:rPr>
      </w:pPr>
      <w:r>
        <w:rPr>
          <w:szCs w:val="24"/>
          <w:lang w:val="es-ES"/>
        </w:rPr>
        <w:t>–</w:t>
      </w:r>
      <w:r w:rsidR="005E4DCF" w:rsidRPr="00AD73AE">
        <w:rPr>
          <w:szCs w:val="24"/>
          <w:lang w:val="es-ES"/>
        </w:rPr>
        <w:t xml:space="preserve"> Pro</w:t>
      </w:r>
      <w:r w:rsidR="00F86418" w:rsidRPr="00AD73AE">
        <w:rPr>
          <w:szCs w:val="24"/>
          <w:lang w:val="es-ES"/>
        </w:rPr>
        <w:t>mitentul</w:t>
      </w:r>
      <w:r>
        <w:rPr>
          <w:szCs w:val="24"/>
          <w:lang w:val="es-ES"/>
        </w:rPr>
        <w:t>-</w:t>
      </w:r>
      <w:r w:rsidR="007551FC" w:rsidRPr="00AD73AE">
        <w:rPr>
          <w:szCs w:val="24"/>
          <w:lang w:val="es-ES"/>
        </w:rPr>
        <w:t>restator</w:t>
      </w:r>
      <w:r w:rsidR="00F86418" w:rsidRPr="00AD73AE">
        <w:rPr>
          <w:szCs w:val="24"/>
          <w:lang w:val="es-ES"/>
        </w:rPr>
        <w:t xml:space="preserve"> se obligă să plătească despăgubiri </w:t>
      </w:r>
      <w:r>
        <w:rPr>
          <w:szCs w:val="24"/>
          <w:lang w:val="es-ES"/>
        </w:rPr>
        <w:t>p</w:t>
      </w:r>
      <w:r w:rsidR="00F86418" w:rsidRPr="00AD73AE">
        <w:rPr>
          <w:szCs w:val="24"/>
          <w:lang w:val="es-ES"/>
        </w:rPr>
        <w:t>romitentului -</w:t>
      </w:r>
      <w:r>
        <w:rPr>
          <w:szCs w:val="24"/>
          <w:lang w:val="es-ES"/>
        </w:rPr>
        <w:t>a</w:t>
      </w:r>
      <w:r w:rsidR="00F86418" w:rsidRPr="00AD73AE">
        <w:rPr>
          <w:szCs w:val="24"/>
          <w:lang w:val="es-ES"/>
        </w:rPr>
        <w:t>chizitor la valoarea prejudiciului produs ca urmare a neîndeplinirii sau îndeplinirii necorespunzătoare de către acesta a oricăreia dintre obligațiile prevăzute la prezentul acord</w:t>
      </w:r>
      <w:r>
        <w:rPr>
          <w:szCs w:val="24"/>
          <w:lang w:val="es-ES"/>
        </w:rPr>
        <w:t xml:space="preserve"> și în contractele subsecevente</w:t>
      </w:r>
      <w:r w:rsidR="00F86418" w:rsidRPr="00AD73AE">
        <w:rPr>
          <w:szCs w:val="24"/>
          <w:lang w:val="es-ES"/>
        </w:rPr>
        <w:t xml:space="preserve">.  </w:t>
      </w:r>
    </w:p>
    <w:p w14:paraId="3C56102F" w14:textId="77777777" w:rsidR="00DF720E" w:rsidRPr="00AD73AE" w:rsidRDefault="00DF720E" w:rsidP="00AD73AE">
      <w:pPr>
        <w:pStyle w:val="DefaultText"/>
        <w:spacing w:line="276" w:lineRule="auto"/>
        <w:contextualSpacing/>
        <w:jc w:val="both"/>
        <w:rPr>
          <w:szCs w:val="24"/>
          <w:lang w:val="nl-NL"/>
        </w:rPr>
      </w:pPr>
    </w:p>
    <w:p w14:paraId="4CB7A314" w14:textId="77777777" w:rsidR="00EF307B" w:rsidRPr="00AD73AE" w:rsidRDefault="00EF307B" w:rsidP="00AD73AE">
      <w:pPr>
        <w:pStyle w:val="DefaultText"/>
        <w:spacing w:line="276" w:lineRule="auto"/>
        <w:contextualSpacing/>
        <w:jc w:val="both"/>
        <w:rPr>
          <w:b/>
          <w:szCs w:val="24"/>
          <w:lang w:val="ro-RO"/>
        </w:rPr>
      </w:pPr>
      <w:r w:rsidRPr="00AD73AE">
        <w:rPr>
          <w:b/>
          <w:szCs w:val="24"/>
          <w:lang w:val="ro-RO"/>
        </w:rPr>
        <w:t xml:space="preserve">8. Obligaţiile promitentului–achizitor </w:t>
      </w:r>
    </w:p>
    <w:p w14:paraId="3BF82576" w14:textId="3829E036" w:rsidR="00C26ED2" w:rsidRPr="00AD73AE" w:rsidRDefault="00EF307B" w:rsidP="00AD73AE">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AD73AE">
        <w:rPr>
          <w:lang w:val="nl-NL"/>
        </w:rPr>
        <w:t xml:space="preserve">8.1 - </w:t>
      </w:r>
      <w:r w:rsidRPr="00AD73AE">
        <w:rPr>
          <w:lang w:val="ro-RO"/>
        </w:rPr>
        <w:t xml:space="preserve">Promitentul-achizitor se obligă să plătească </w:t>
      </w:r>
      <w:r w:rsidR="00D05D44">
        <w:rPr>
          <w:lang w:val="ro-RO"/>
        </w:rPr>
        <w:t>promitentului-</w:t>
      </w:r>
      <w:r w:rsidRPr="00AD73AE">
        <w:rPr>
          <w:lang w:val="ro-RO"/>
        </w:rPr>
        <w:t>prestator preţul convenit în contract</w:t>
      </w:r>
      <w:r w:rsidR="00D05D44">
        <w:rPr>
          <w:lang w:val="ro-RO"/>
        </w:rPr>
        <w:t>ele sebsecvente</w:t>
      </w:r>
      <w:r w:rsidRPr="00AD73AE">
        <w:rPr>
          <w:lang w:val="ro-RO"/>
        </w:rPr>
        <w:t xml:space="preserve"> pentru serviciile prestate,</w:t>
      </w:r>
      <w:r w:rsidR="00600844" w:rsidRPr="00AD73AE">
        <w:rPr>
          <w:lang w:val="ro-RO"/>
        </w:rPr>
        <w:t xml:space="preserve"> </w:t>
      </w:r>
      <w:r w:rsidR="00C26ED2" w:rsidRPr="00AD73AE">
        <w:t>în termen de 30 zile de la primirea facturilor în original, condiționat de semnarea proceselor</w:t>
      </w:r>
      <w:r w:rsidR="00D05D44">
        <w:t>-</w:t>
      </w:r>
      <w:r w:rsidR="00C26ED2" w:rsidRPr="00AD73AE">
        <w:t xml:space="preserve">verbale de acceptanță </w:t>
      </w:r>
      <w:r w:rsidR="00D05D44">
        <w:t xml:space="preserve">a serviciilor prestate </w:t>
      </w:r>
      <w:r w:rsidR="00C26ED2" w:rsidRPr="00AD73AE">
        <w:t xml:space="preserve">și a raportului lunar avizat în mod centralizat pentru toate obiectivele </w:t>
      </w:r>
      <w:r w:rsidR="00D05D44">
        <w:t>promitentului-achizitor</w:t>
      </w:r>
      <w:r w:rsidR="00C26ED2" w:rsidRPr="00AD73AE">
        <w:t xml:space="preserve"> de către reprezentanții S.N. Radiocomunicații S.A..</w:t>
      </w:r>
    </w:p>
    <w:p w14:paraId="39C1E8A0" w14:textId="326A3409" w:rsidR="00EF307B" w:rsidRPr="00AD73AE" w:rsidRDefault="00EF307B" w:rsidP="00AD73AE">
      <w:pPr>
        <w:pStyle w:val="DefaultText"/>
        <w:spacing w:line="276" w:lineRule="auto"/>
        <w:contextualSpacing/>
        <w:jc w:val="both"/>
        <w:rPr>
          <w:szCs w:val="24"/>
          <w:lang w:val="ro-RO"/>
        </w:rPr>
      </w:pPr>
      <w:r w:rsidRPr="00AD73AE">
        <w:rPr>
          <w:szCs w:val="24"/>
          <w:lang w:val="nl-NL"/>
        </w:rPr>
        <w:t>8</w:t>
      </w:r>
      <w:r w:rsidRPr="00AD73AE">
        <w:rPr>
          <w:szCs w:val="24"/>
          <w:lang w:val="ro-RO"/>
        </w:rPr>
        <w:t>.2 - Promitentul</w:t>
      </w:r>
      <w:r w:rsidRPr="00AD73AE">
        <w:rPr>
          <w:szCs w:val="24"/>
          <w:lang w:val="nl-NL"/>
        </w:rPr>
        <w:t xml:space="preserve">-achizitor se obligă </w:t>
      </w:r>
      <w:r w:rsidRPr="00AD73AE">
        <w:rPr>
          <w:szCs w:val="24"/>
          <w:lang w:val="ro-RO"/>
        </w:rPr>
        <w:t xml:space="preserve">să nu iniţieze, pe durata prezentului </w:t>
      </w:r>
      <w:r w:rsidR="00D05D44">
        <w:rPr>
          <w:szCs w:val="24"/>
          <w:lang w:val="ro-RO"/>
        </w:rPr>
        <w:t>A</w:t>
      </w:r>
      <w:r w:rsidRPr="00AD73AE">
        <w:rPr>
          <w:szCs w:val="24"/>
          <w:lang w:val="ro-RO"/>
        </w:rPr>
        <w:t xml:space="preserve">cord-cadru, o nouă procedură de atribuire, atunci când intenţionează să achiziţioneze servicii care fac obiectul prezentului </w:t>
      </w:r>
      <w:r w:rsidR="00D05D44">
        <w:rPr>
          <w:szCs w:val="24"/>
          <w:lang w:val="ro-RO"/>
        </w:rPr>
        <w:t>A</w:t>
      </w:r>
      <w:r w:rsidRPr="00AD73AE">
        <w:rPr>
          <w:szCs w:val="24"/>
          <w:lang w:val="ro-RO"/>
        </w:rPr>
        <w:t>cord-cadru, cu excep</w:t>
      </w:r>
      <w:r w:rsidR="00600844" w:rsidRPr="00AD73AE">
        <w:rPr>
          <w:szCs w:val="24"/>
          <w:lang w:val="ro-RO"/>
        </w:rPr>
        <w:t>ţia cazului în care promitentul-</w:t>
      </w:r>
      <w:r w:rsidRPr="00AD73AE">
        <w:rPr>
          <w:szCs w:val="24"/>
          <w:lang w:val="ro-RO"/>
        </w:rPr>
        <w:t xml:space="preserve">prestator declară că nu mai are capacitatea </w:t>
      </w:r>
      <w:r w:rsidRPr="00AD73AE">
        <w:rPr>
          <w:szCs w:val="24"/>
          <w:lang w:val="nl-NL"/>
        </w:rPr>
        <w:t>de a răspunde solicitărilor.</w:t>
      </w:r>
    </w:p>
    <w:p w14:paraId="5F0603E9" w14:textId="77777777" w:rsidR="00EF307B" w:rsidRPr="00AD73AE" w:rsidRDefault="00EF307B" w:rsidP="00AD73AE">
      <w:pPr>
        <w:suppressAutoHyphens/>
        <w:spacing w:line="276" w:lineRule="auto"/>
        <w:contextualSpacing/>
        <w:jc w:val="both"/>
        <w:rPr>
          <w:lang w:val="ro-RO"/>
        </w:rPr>
      </w:pPr>
      <w:r w:rsidRPr="00AD73AE">
        <w:rPr>
          <w:lang w:val="ro-RO"/>
        </w:rPr>
        <w:t>8.3 - Promitentul-achizitor este îndreptăţit să iniţieze o procedură de atribuire, atunci când valoarea estimată a contractului subsecvent pe care intenţionează să îl atribuie, cumulată cu suma contractelor subsecvente atribuite anterior, depăşeşte o valoare pentru care prevederile legale impun obligaţii în raport cu anumite praguri valorice.</w:t>
      </w:r>
    </w:p>
    <w:p w14:paraId="04D0EDEB" w14:textId="77777777" w:rsidR="00AB51D4" w:rsidRPr="00AD73AE" w:rsidRDefault="00AB51D4" w:rsidP="00AD73AE">
      <w:pPr>
        <w:suppressAutoHyphens/>
        <w:spacing w:line="276" w:lineRule="auto"/>
        <w:contextualSpacing/>
        <w:jc w:val="both"/>
        <w:rPr>
          <w:lang w:val="ro-RO"/>
        </w:rPr>
      </w:pPr>
    </w:p>
    <w:p w14:paraId="5E4415E7" w14:textId="77777777" w:rsidR="00EF307B" w:rsidRPr="00AD73AE" w:rsidRDefault="00EF307B" w:rsidP="00AD73AE">
      <w:pPr>
        <w:pStyle w:val="DefaultText"/>
        <w:spacing w:line="276" w:lineRule="auto"/>
        <w:contextualSpacing/>
        <w:rPr>
          <w:b/>
          <w:szCs w:val="24"/>
          <w:lang w:val="nl-NL"/>
        </w:rPr>
      </w:pPr>
      <w:r w:rsidRPr="00AD73AE">
        <w:rPr>
          <w:b/>
          <w:szCs w:val="24"/>
          <w:lang w:val="nl-NL"/>
        </w:rPr>
        <w:t>9. Comunicări</w:t>
      </w:r>
    </w:p>
    <w:p w14:paraId="75092E55" w14:textId="2F5B1A8E" w:rsidR="00EF307B" w:rsidRPr="00AD73AE" w:rsidRDefault="00EF307B" w:rsidP="00AD73AE">
      <w:pPr>
        <w:pStyle w:val="DefaultText"/>
        <w:spacing w:line="276" w:lineRule="auto"/>
        <w:contextualSpacing/>
        <w:jc w:val="both"/>
        <w:rPr>
          <w:szCs w:val="24"/>
          <w:lang w:val="nl-NL"/>
        </w:rPr>
      </w:pPr>
      <w:r w:rsidRPr="00AD73AE">
        <w:rPr>
          <w:szCs w:val="24"/>
          <w:lang w:val="nl-NL"/>
        </w:rPr>
        <w:t xml:space="preserve">9.1 - (1) Orice comunicare între părţi, referitoare la îndeplinirea prezentului </w:t>
      </w:r>
      <w:r w:rsidR="00D05D44">
        <w:rPr>
          <w:szCs w:val="24"/>
          <w:lang w:val="nl-NL"/>
        </w:rPr>
        <w:t>A</w:t>
      </w:r>
      <w:r w:rsidRPr="00AD73AE">
        <w:rPr>
          <w:szCs w:val="24"/>
          <w:lang w:val="nl-NL"/>
        </w:rPr>
        <w:t>cord-cadru, trebuie să fie transmisă în scris.</w:t>
      </w:r>
    </w:p>
    <w:p w14:paraId="7C4376E6" w14:textId="77777777" w:rsidR="00EF307B" w:rsidRPr="00AD73AE" w:rsidRDefault="00CD551B" w:rsidP="00AD73AE">
      <w:pPr>
        <w:pStyle w:val="DefaultText"/>
        <w:spacing w:line="276" w:lineRule="auto"/>
        <w:contextualSpacing/>
        <w:jc w:val="both"/>
        <w:rPr>
          <w:szCs w:val="24"/>
          <w:lang w:val="nl-NL"/>
        </w:rPr>
      </w:pPr>
      <w:r w:rsidRPr="00AD73AE">
        <w:rPr>
          <w:szCs w:val="24"/>
          <w:lang w:val="nl-NL"/>
        </w:rPr>
        <w:t xml:space="preserve">         </w:t>
      </w:r>
      <w:r w:rsidR="00EF307B" w:rsidRPr="00AD73AE">
        <w:rPr>
          <w:szCs w:val="24"/>
          <w:lang w:val="nl-NL"/>
        </w:rPr>
        <w:t>(2) Orice document scris trebuie înregistrat atât în momentul transmiterii cât şi în momentul primirii.</w:t>
      </w:r>
    </w:p>
    <w:p w14:paraId="433557DB" w14:textId="77777777" w:rsidR="00600844" w:rsidRDefault="00EF307B" w:rsidP="00AD73AE">
      <w:pPr>
        <w:pStyle w:val="DefaultText"/>
        <w:spacing w:line="276" w:lineRule="auto"/>
        <w:contextualSpacing/>
        <w:jc w:val="both"/>
        <w:rPr>
          <w:szCs w:val="24"/>
          <w:lang w:val="nl-NL"/>
        </w:rPr>
      </w:pPr>
      <w:r w:rsidRPr="00AD73AE">
        <w:rPr>
          <w:szCs w:val="24"/>
          <w:lang w:val="nl-NL"/>
        </w:rPr>
        <w:t>9.2 - Comunicările între părţi se pot face şi prin telefon, telegramă, telex, fax sau e-mail, cu condiţia confirmării în scris a primirii comunicării.</w:t>
      </w:r>
    </w:p>
    <w:p w14:paraId="04BDBB99" w14:textId="019D4DE4" w:rsidR="00D05D44" w:rsidRDefault="00D05D44" w:rsidP="00AD73AE">
      <w:pPr>
        <w:pStyle w:val="DefaultText"/>
        <w:spacing w:line="276" w:lineRule="auto"/>
        <w:contextualSpacing/>
        <w:jc w:val="both"/>
        <w:rPr>
          <w:szCs w:val="24"/>
          <w:lang w:val="nl-NL"/>
        </w:rPr>
      </w:pPr>
      <w:r>
        <w:rPr>
          <w:szCs w:val="24"/>
          <w:lang w:val="nl-NL"/>
        </w:rPr>
        <w:t>9.3. – Părțile se obligă să își comunice reciproc adresele și personalul desemnat să transmită/să primească comunicările, în termen de maxim 3 zile de la data semnării prezentului Acord-cadru.</w:t>
      </w:r>
    </w:p>
    <w:p w14:paraId="70784199" w14:textId="77777777" w:rsidR="003B5087" w:rsidRPr="00AD73AE" w:rsidRDefault="003B5087" w:rsidP="00AD73AE">
      <w:pPr>
        <w:pStyle w:val="DefaultText"/>
        <w:spacing w:line="276" w:lineRule="auto"/>
        <w:contextualSpacing/>
        <w:jc w:val="both"/>
        <w:rPr>
          <w:szCs w:val="24"/>
          <w:lang w:val="nl-NL"/>
        </w:rPr>
      </w:pPr>
    </w:p>
    <w:p w14:paraId="50799101" w14:textId="5EF464D4" w:rsidR="00EF307B" w:rsidRPr="00B3170F" w:rsidRDefault="00EF307B" w:rsidP="00AD73AE">
      <w:pPr>
        <w:pStyle w:val="DefaultText"/>
        <w:spacing w:line="276" w:lineRule="auto"/>
        <w:contextualSpacing/>
        <w:jc w:val="both"/>
        <w:rPr>
          <w:b/>
          <w:szCs w:val="24"/>
          <w:lang w:val="nl-NL"/>
        </w:rPr>
      </w:pPr>
      <w:r w:rsidRPr="00AD73AE">
        <w:rPr>
          <w:b/>
          <w:szCs w:val="24"/>
          <w:lang w:val="nl-NL"/>
        </w:rPr>
        <w:t xml:space="preserve">10. Documentele </w:t>
      </w:r>
      <w:r w:rsidR="00D05D44" w:rsidRPr="00B3170F">
        <w:rPr>
          <w:b/>
          <w:szCs w:val="24"/>
          <w:lang w:val="nl-NL"/>
        </w:rPr>
        <w:t>A</w:t>
      </w:r>
      <w:r w:rsidRPr="00B3170F">
        <w:rPr>
          <w:b/>
          <w:szCs w:val="24"/>
          <w:lang w:val="nl-NL"/>
        </w:rPr>
        <w:t>cordului</w:t>
      </w:r>
      <w:r w:rsidR="00D05D44" w:rsidRPr="00B3170F">
        <w:rPr>
          <w:b/>
          <w:szCs w:val="24"/>
          <w:lang w:val="nl-NL"/>
        </w:rPr>
        <w:t>-</w:t>
      </w:r>
      <w:r w:rsidRPr="00B3170F">
        <w:rPr>
          <w:b/>
          <w:szCs w:val="24"/>
          <w:lang w:val="nl-NL"/>
        </w:rPr>
        <w:t>cadru:</w:t>
      </w:r>
    </w:p>
    <w:p w14:paraId="62BCA81B" w14:textId="77777777" w:rsidR="00600844" w:rsidRPr="00B3170F" w:rsidRDefault="00600844" w:rsidP="00AD73AE">
      <w:pPr>
        <w:pStyle w:val="DefaultText1"/>
        <w:spacing w:line="276" w:lineRule="auto"/>
        <w:ind w:firstLine="720"/>
        <w:contextualSpacing/>
        <w:jc w:val="both"/>
        <w:rPr>
          <w:szCs w:val="24"/>
          <w:lang w:val="nl-NL"/>
        </w:rPr>
      </w:pPr>
      <w:r w:rsidRPr="00B3170F">
        <w:rPr>
          <w:szCs w:val="24"/>
          <w:lang w:val="nl-NL"/>
        </w:rPr>
        <w:t>1. Anexa 1 - lista amplasamentelor, număr pos</w:t>
      </w:r>
      <w:r w:rsidR="00CD551B" w:rsidRPr="00B3170F">
        <w:rPr>
          <w:szCs w:val="24"/>
          <w:lang w:val="nl-NL"/>
        </w:rPr>
        <w:t>turi de pază</w:t>
      </w:r>
      <w:r w:rsidR="001E6CB0" w:rsidRPr="00B3170F">
        <w:rPr>
          <w:szCs w:val="24"/>
          <w:lang w:val="nl-NL"/>
        </w:rPr>
        <w:t xml:space="preserve"> – lot ....</w:t>
      </w:r>
      <w:r w:rsidR="00CD551B" w:rsidRPr="00B3170F">
        <w:rPr>
          <w:szCs w:val="24"/>
          <w:lang w:val="nl-NL"/>
        </w:rPr>
        <w:t>;</w:t>
      </w:r>
    </w:p>
    <w:p w14:paraId="7A89FE5A" w14:textId="77777777" w:rsidR="00600844" w:rsidRPr="00B3170F" w:rsidRDefault="00600844" w:rsidP="00AD73AE">
      <w:pPr>
        <w:pStyle w:val="DefaultText1"/>
        <w:spacing w:line="276" w:lineRule="auto"/>
        <w:ind w:firstLine="720"/>
        <w:contextualSpacing/>
        <w:jc w:val="both"/>
        <w:rPr>
          <w:szCs w:val="24"/>
          <w:lang w:val="nl-NL"/>
        </w:rPr>
      </w:pPr>
      <w:r w:rsidRPr="00B3170F">
        <w:rPr>
          <w:szCs w:val="24"/>
          <w:lang w:val="nl-NL"/>
        </w:rPr>
        <w:t>2. Anexa 2 -  Intervenţia la obiective în timpul cel mai scurt</w:t>
      </w:r>
      <w:r w:rsidR="001E6CB0" w:rsidRPr="00B3170F">
        <w:rPr>
          <w:szCs w:val="24"/>
          <w:lang w:val="nl-NL"/>
        </w:rPr>
        <w:t xml:space="preserve"> – lot ....</w:t>
      </w:r>
      <w:r w:rsidR="00CD551B" w:rsidRPr="00B3170F">
        <w:rPr>
          <w:szCs w:val="24"/>
          <w:lang w:val="nl-NL"/>
        </w:rPr>
        <w:t>;</w:t>
      </w:r>
    </w:p>
    <w:p w14:paraId="1AEFCE24" w14:textId="77777777" w:rsidR="00600844" w:rsidRPr="00B3170F" w:rsidRDefault="00600844" w:rsidP="00AD73AE">
      <w:pPr>
        <w:pStyle w:val="DefaultText1"/>
        <w:spacing w:line="276" w:lineRule="auto"/>
        <w:ind w:firstLine="720"/>
        <w:contextualSpacing/>
        <w:jc w:val="both"/>
        <w:rPr>
          <w:szCs w:val="24"/>
          <w:lang w:val="ro-RO"/>
        </w:rPr>
      </w:pPr>
      <w:r w:rsidRPr="00B3170F">
        <w:rPr>
          <w:szCs w:val="24"/>
          <w:lang w:val="nl-NL"/>
        </w:rPr>
        <w:t>3. Caietul de sarcini</w:t>
      </w:r>
      <w:r w:rsidR="00FB72BE" w:rsidRPr="00B3170F">
        <w:rPr>
          <w:szCs w:val="24"/>
          <w:lang w:val="nl-NL"/>
        </w:rPr>
        <w:t>_lot........</w:t>
      </w:r>
      <w:r w:rsidR="00CD551B" w:rsidRPr="00B3170F">
        <w:rPr>
          <w:szCs w:val="24"/>
          <w:lang w:val="nl-NL"/>
        </w:rPr>
        <w:t>;</w:t>
      </w:r>
      <w:r w:rsidRPr="00B3170F">
        <w:rPr>
          <w:szCs w:val="24"/>
          <w:lang w:val="nl-NL"/>
        </w:rPr>
        <w:t xml:space="preserve"> </w:t>
      </w:r>
    </w:p>
    <w:p w14:paraId="7CC3EFE6" w14:textId="77777777" w:rsidR="00600844" w:rsidRPr="00B3170F" w:rsidRDefault="00600844" w:rsidP="00AD73AE">
      <w:pPr>
        <w:pStyle w:val="DefaultText1"/>
        <w:spacing w:line="276" w:lineRule="auto"/>
        <w:ind w:firstLine="720"/>
        <w:contextualSpacing/>
        <w:jc w:val="both"/>
        <w:rPr>
          <w:szCs w:val="24"/>
          <w:lang w:val="ro-RO"/>
        </w:rPr>
      </w:pPr>
      <w:r w:rsidRPr="00B3170F">
        <w:rPr>
          <w:szCs w:val="24"/>
          <w:lang w:val="nl-NL"/>
        </w:rPr>
        <w:t>4. Propunerea tehnic</w:t>
      </w:r>
      <w:r w:rsidRPr="00B3170F">
        <w:rPr>
          <w:szCs w:val="24"/>
          <w:lang w:val="ro-RO"/>
        </w:rPr>
        <w:t>ă</w:t>
      </w:r>
      <w:r w:rsidR="001E6CB0" w:rsidRPr="00B3170F">
        <w:rPr>
          <w:szCs w:val="24"/>
          <w:lang w:val="ro-RO"/>
        </w:rPr>
        <w:t xml:space="preserve"> – lot....</w:t>
      </w:r>
      <w:r w:rsidR="00CD551B" w:rsidRPr="00B3170F">
        <w:rPr>
          <w:szCs w:val="24"/>
          <w:lang w:val="ro-RO"/>
        </w:rPr>
        <w:t>;</w:t>
      </w:r>
      <w:r w:rsidRPr="00B3170F">
        <w:rPr>
          <w:szCs w:val="24"/>
          <w:lang w:val="ro-RO"/>
        </w:rPr>
        <w:t xml:space="preserve"> </w:t>
      </w:r>
    </w:p>
    <w:p w14:paraId="03D74CEF" w14:textId="77777777" w:rsidR="00600844" w:rsidRPr="00AD73AE" w:rsidRDefault="00600844" w:rsidP="00AD73AE">
      <w:pPr>
        <w:pStyle w:val="DefaultText1"/>
        <w:spacing w:line="276" w:lineRule="auto"/>
        <w:ind w:firstLine="720"/>
        <w:contextualSpacing/>
        <w:jc w:val="both"/>
        <w:rPr>
          <w:szCs w:val="24"/>
          <w:lang w:val="ro-RO"/>
        </w:rPr>
      </w:pPr>
      <w:r w:rsidRPr="00B3170F">
        <w:rPr>
          <w:szCs w:val="24"/>
          <w:lang w:val="ro-RO"/>
        </w:rPr>
        <w:t>5. Propunerea financiară</w:t>
      </w:r>
      <w:r w:rsidR="001E6CB0" w:rsidRPr="00B3170F">
        <w:rPr>
          <w:szCs w:val="24"/>
          <w:lang w:val="ro-RO"/>
        </w:rPr>
        <w:t xml:space="preserve"> – lot....</w:t>
      </w:r>
      <w:r w:rsidR="00CD551B" w:rsidRPr="00B3170F">
        <w:rPr>
          <w:szCs w:val="24"/>
          <w:lang w:val="ro-RO"/>
        </w:rPr>
        <w:t>.</w:t>
      </w:r>
    </w:p>
    <w:p w14:paraId="75AF2265" w14:textId="77777777" w:rsidR="00600844" w:rsidRPr="00AD73AE" w:rsidRDefault="00600844" w:rsidP="00AD73AE">
      <w:pPr>
        <w:pStyle w:val="DefaultText1"/>
        <w:spacing w:line="276" w:lineRule="auto"/>
        <w:ind w:firstLine="720"/>
        <w:contextualSpacing/>
        <w:jc w:val="both"/>
        <w:rPr>
          <w:szCs w:val="24"/>
          <w:lang w:val="ro-RO"/>
        </w:rPr>
      </w:pPr>
    </w:p>
    <w:p w14:paraId="5AC77806" w14:textId="32652388" w:rsidR="00EF307B" w:rsidRPr="00AD73AE" w:rsidRDefault="00EF307B" w:rsidP="00AD73AE">
      <w:pPr>
        <w:pStyle w:val="DefaultText"/>
        <w:spacing w:line="276" w:lineRule="auto"/>
        <w:contextualSpacing/>
        <w:jc w:val="both"/>
        <w:rPr>
          <w:b/>
          <w:szCs w:val="24"/>
          <w:lang w:val="nl-NL"/>
        </w:rPr>
      </w:pPr>
      <w:r w:rsidRPr="00AD73AE">
        <w:rPr>
          <w:b/>
          <w:szCs w:val="24"/>
          <w:lang w:val="nl-NL"/>
        </w:rPr>
        <w:t xml:space="preserve">11. Încetarea </w:t>
      </w:r>
      <w:r w:rsidR="00D05D44">
        <w:rPr>
          <w:b/>
          <w:szCs w:val="24"/>
          <w:lang w:val="nl-NL"/>
        </w:rPr>
        <w:t>A</w:t>
      </w:r>
      <w:r w:rsidRPr="00AD73AE">
        <w:rPr>
          <w:b/>
          <w:szCs w:val="24"/>
          <w:lang w:val="nl-NL"/>
        </w:rPr>
        <w:t>cordului</w:t>
      </w:r>
      <w:r w:rsidR="00D05D44">
        <w:rPr>
          <w:b/>
          <w:szCs w:val="24"/>
          <w:lang w:val="nl-NL"/>
        </w:rPr>
        <w:t>-</w:t>
      </w:r>
      <w:r w:rsidRPr="00AD73AE">
        <w:rPr>
          <w:b/>
          <w:szCs w:val="24"/>
          <w:lang w:val="nl-NL"/>
        </w:rPr>
        <w:t>cadru</w:t>
      </w:r>
    </w:p>
    <w:p w14:paraId="3154576C" w14:textId="3DC59116" w:rsidR="00EF307B" w:rsidRPr="00AD73AE" w:rsidRDefault="003B5621" w:rsidP="00AD73AE">
      <w:pPr>
        <w:pStyle w:val="DefaultText"/>
        <w:spacing w:line="276" w:lineRule="auto"/>
        <w:contextualSpacing/>
        <w:jc w:val="both"/>
        <w:rPr>
          <w:szCs w:val="24"/>
          <w:lang w:val="nl-NL"/>
        </w:rPr>
      </w:pPr>
      <w:r w:rsidRPr="00AD73AE">
        <w:rPr>
          <w:szCs w:val="24"/>
          <w:lang w:val="nl-NL"/>
        </w:rPr>
        <w:t xml:space="preserve">11.1 - </w:t>
      </w:r>
      <w:r w:rsidR="00EF307B" w:rsidRPr="00AD73AE">
        <w:rPr>
          <w:szCs w:val="24"/>
          <w:lang w:val="nl-NL"/>
        </w:rPr>
        <w:t xml:space="preserve">Prezentul </w:t>
      </w:r>
      <w:r w:rsidR="00D05D44">
        <w:rPr>
          <w:szCs w:val="24"/>
          <w:lang w:val="nl-NL"/>
        </w:rPr>
        <w:t>A</w:t>
      </w:r>
      <w:r w:rsidR="00EF307B" w:rsidRPr="00AD73AE">
        <w:rPr>
          <w:szCs w:val="24"/>
          <w:lang w:val="nl-NL"/>
        </w:rPr>
        <w:t>cord</w:t>
      </w:r>
      <w:r w:rsidR="00D05D44">
        <w:rPr>
          <w:szCs w:val="24"/>
          <w:lang w:val="nl-NL"/>
        </w:rPr>
        <w:t>-</w:t>
      </w:r>
      <w:r w:rsidR="00EF307B" w:rsidRPr="00AD73AE">
        <w:rPr>
          <w:szCs w:val="24"/>
          <w:lang w:val="nl-NL"/>
        </w:rPr>
        <w:t>cadru încetează de drept:</w:t>
      </w:r>
    </w:p>
    <w:p w14:paraId="0BAA8A87" w14:textId="77777777" w:rsidR="009E52BF" w:rsidRPr="00AD73AE" w:rsidRDefault="00FB72BE" w:rsidP="00AD73AE">
      <w:pPr>
        <w:spacing w:line="276" w:lineRule="auto"/>
        <w:ind w:firstLine="708"/>
        <w:contextualSpacing/>
        <w:jc w:val="both"/>
        <w:rPr>
          <w:lang w:val="pt-PT"/>
        </w:rPr>
      </w:pPr>
      <w:r w:rsidRPr="00AD73AE">
        <w:rPr>
          <w:lang w:val="pt-PT"/>
        </w:rPr>
        <w:t>a)</w:t>
      </w:r>
      <w:r w:rsidR="009E52BF" w:rsidRPr="00AD73AE">
        <w:rPr>
          <w:lang w:val="pt-PT"/>
        </w:rPr>
        <w:t xml:space="preserve">  înainte de termen prin acordul părţilor;</w:t>
      </w:r>
    </w:p>
    <w:p w14:paraId="28910AAD" w14:textId="77777777" w:rsidR="009E52BF" w:rsidRPr="00AD73AE" w:rsidRDefault="00FB72BE" w:rsidP="00AD73AE">
      <w:pPr>
        <w:spacing w:line="276" w:lineRule="auto"/>
        <w:contextualSpacing/>
        <w:jc w:val="both"/>
        <w:rPr>
          <w:lang w:val="pt-PT"/>
        </w:rPr>
      </w:pPr>
      <w:r w:rsidRPr="00AD73AE">
        <w:rPr>
          <w:lang w:val="pt-PT"/>
        </w:rPr>
        <w:tab/>
        <w:t>b)</w:t>
      </w:r>
      <w:r w:rsidR="009E52BF" w:rsidRPr="00AD73AE">
        <w:rPr>
          <w:lang w:val="pt-PT"/>
        </w:rPr>
        <w:t xml:space="preserve"> la momentul îndeplinirii obligaţiilor contractuale;</w:t>
      </w:r>
    </w:p>
    <w:p w14:paraId="5F535A13" w14:textId="77777777" w:rsidR="009E52BF" w:rsidRPr="00AD73AE" w:rsidRDefault="00FB72BE" w:rsidP="00AD73AE">
      <w:pPr>
        <w:spacing w:line="276" w:lineRule="auto"/>
        <w:contextualSpacing/>
        <w:jc w:val="both"/>
        <w:rPr>
          <w:lang w:val="pt-PT"/>
        </w:rPr>
      </w:pPr>
      <w:r w:rsidRPr="00AD73AE">
        <w:rPr>
          <w:lang w:val="pt-PT"/>
        </w:rPr>
        <w:tab/>
        <w:t xml:space="preserve">c) </w:t>
      </w:r>
      <w:r w:rsidR="009E52BF" w:rsidRPr="00AD73AE">
        <w:rPr>
          <w:lang w:val="pt-PT"/>
        </w:rPr>
        <w:t>rezilierea de plin drept a contractului fără intervenţia instanţei şi îndeplinirea unei alte formalităţi prealabile, în cazul în care oricare din părţi nu-şi execută sau îşi execută necorespunzător obligaţiile asumate prin prezentul contract, în termen de 15 zile de la transmiterea notificării părţii care nu este în culpă către cealaltă parte, partea lezată putând pretinde daune-interese.</w:t>
      </w:r>
    </w:p>
    <w:p w14:paraId="1BB372D5" w14:textId="58D3725C" w:rsidR="00C34338" w:rsidRPr="00AD73AE" w:rsidRDefault="003B5621" w:rsidP="00AD73AE">
      <w:pPr>
        <w:spacing w:line="276" w:lineRule="auto"/>
        <w:contextualSpacing/>
        <w:jc w:val="both"/>
        <w:rPr>
          <w:lang w:val="pt-PT"/>
        </w:rPr>
      </w:pPr>
      <w:r w:rsidRPr="00AD73AE">
        <w:rPr>
          <w:lang w:val="pt-PT"/>
        </w:rPr>
        <w:t xml:space="preserve">11.2. </w:t>
      </w:r>
      <w:r w:rsidR="00D05D44">
        <w:rPr>
          <w:lang w:val="pt-PT"/>
        </w:rPr>
        <w:t>–</w:t>
      </w:r>
      <w:r w:rsidRPr="00AD73AE">
        <w:rPr>
          <w:lang w:val="pt-PT"/>
        </w:rPr>
        <w:t xml:space="preserve"> </w:t>
      </w:r>
      <w:r w:rsidR="00D05D44">
        <w:rPr>
          <w:lang w:val="pt-PT"/>
        </w:rPr>
        <w:t>Promitentul-a</w:t>
      </w:r>
      <w:r w:rsidR="00C34338" w:rsidRPr="00AD73AE">
        <w:rPr>
          <w:lang w:val="pt-PT"/>
        </w:rPr>
        <w:t xml:space="preserve">chizitorul îşi rezervă dreptul de a denunţa unilateral </w:t>
      </w:r>
      <w:r w:rsidR="00D05D44">
        <w:rPr>
          <w:lang w:val="pt-PT"/>
        </w:rPr>
        <w:t>A</w:t>
      </w:r>
      <w:r w:rsidR="00C34338" w:rsidRPr="00AD73AE">
        <w:rPr>
          <w:lang w:val="pt-PT"/>
        </w:rPr>
        <w:t>cordul</w:t>
      </w:r>
      <w:r w:rsidR="00D05D44">
        <w:rPr>
          <w:lang w:val="pt-PT"/>
        </w:rPr>
        <w:t>-</w:t>
      </w:r>
      <w:r w:rsidR="00C34338" w:rsidRPr="00AD73AE">
        <w:rPr>
          <w:lang w:val="pt-PT"/>
        </w:rPr>
        <w:t xml:space="preserve">cadru deplin drept fără intervenția instanței de judecată cu îndeplinirea formalităților de notificare </w:t>
      </w:r>
      <w:r w:rsidR="00D05D44">
        <w:rPr>
          <w:lang w:val="pt-PT"/>
        </w:rPr>
        <w:t>cu un</w:t>
      </w:r>
      <w:r w:rsidR="00C34338" w:rsidRPr="00AD73AE">
        <w:rPr>
          <w:lang w:val="pt-PT"/>
        </w:rPr>
        <w:t xml:space="preserve"> preaviz de 30 zile;</w:t>
      </w:r>
    </w:p>
    <w:p w14:paraId="4E490662" w14:textId="26CC591C" w:rsidR="009E52BF" w:rsidRPr="00AD73AE" w:rsidRDefault="009E52BF" w:rsidP="00AD73AE">
      <w:pPr>
        <w:spacing w:line="276" w:lineRule="auto"/>
        <w:contextualSpacing/>
        <w:jc w:val="both"/>
        <w:rPr>
          <w:lang w:val="pt-PT"/>
        </w:rPr>
      </w:pPr>
      <w:r w:rsidRPr="00AD73AE">
        <w:rPr>
          <w:lang w:val="pt-PT"/>
        </w:rPr>
        <w:lastRenderedPageBreak/>
        <w:t xml:space="preserve">11.3. – </w:t>
      </w:r>
      <w:r w:rsidR="00D05D44">
        <w:rPr>
          <w:lang w:val="pt-PT"/>
        </w:rPr>
        <w:t>Promitentul-a</w:t>
      </w:r>
      <w:r w:rsidRPr="00AD73AE">
        <w:rPr>
          <w:lang w:val="pt-PT"/>
        </w:rPr>
        <w:t xml:space="preserve">chizitorul îşi rezervă dreptul de a renunţa la </w:t>
      </w:r>
      <w:r w:rsidR="00D05D44">
        <w:rPr>
          <w:lang w:val="pt-PT"/>
        </w:rPr>
        <w:t>A</w:t>
      </w:r>
      <w:r w:rsidR="001E6CB0" w:rsidRPr="00AD73AE">
        <w:rPr>
          <w:lang w:val="pt-PT"/>
        </w:rPr>
        <w:t>cordul</w:t>
      </w:r>
      <w:r w:rsidR="00D05D44">
        <w:rPr>
          <w:lang w:val="pt-PT"/>
        </w:rPr>
        <w:t>-</w:t>
      </w:r>
      <w:r w:rsidR="001E6CB0" w:rsidRPr="00AD73AE">
        <w:rPr>
          <w:lang w:val="pt-PT"/>
        </w:rPr>
        <w:t>cadru</w:t>
      </w:r>
      <w:r w:rsidRPr="00AD73AE">
        <w:rPr>
          <w:lang w:val="pt-PT"/>
        </w:rPr>
        <w:t xml:space="preserve">, printr-o notificare scrisă adresată </w:t>
      </w:r>
      <w:r w:rsidR="00D05D44">
        <w:rPr>
          <w:lang w:val="pt-PT"/>
        </w:rPr>
        <w:t>promitentului-</w:t>
      </w:r>
      <w:r w:rsidRPr="00AD73AE">
        <w:rPr>
          <w:lang w:val="pt-PT"/>
        </w:rPr>
        <w:t xml:space="preserve">prestator, fără nici o compensaţie, dacă acesta din urmă dă faliment. În acest caz </w:t>
      </w:r>
      <w:r w:rsidR="00D05D44">
        <w:rPr>
          <w:lang w:val="pt-PT"/>
        </w:rPr>
        <w:t xml:space="preserve">primitentul - </w:t>
      </w:r>
      <w:r w:rsidRPr="00AD73AE">
        <w:rPr>
          <w:lang w:val="pt-PT"/>
        </w:rPr>
        <w:t>prestator are dreptul de a pretinde numai plata corespunzătoare pentru partea din contract</w:t>
      </w:r>
      <w:r w:rsidR="001E6CB0" w:rsidRPr="00AD73AE">
        <w:rPr>
          <w:lang w:val="pt-PT"/>
        </w:rPr>
        <w:t>ul subsecvent</w:t>
      </w:r>
      <w:r w:rsidRPr="00AD73AE">
        <w:rPr>
          <w:lang w:val="pt-PT"/>
        </w:rPr>
        <w:t xml:space="preserve"> îndeplinită până la data denunţării unilaterale a </w:t>
      </w:r>
      <w:r w:rsidR="00D05D44">
        <w:rPr>
          <w:lang w:val="pt-PT"/>
        </w:rPr>
        <w:t>A</w:t>
      </w:r>
      <w:r w:rsidR="001E6CB0" w:rsidRPr="00AD73AE">
        <w:rPr>
          <w:lang w:val="pt-PT"/>
        </w:rPr>
        <w:t>cordului</w:t>
      </w:r>
      <w:r w:rsidR="00D05D44">
        <w:rPr>
          <w:lang w:val="pt-PT"/>
        </w:rPr>
        <w:t>-</w:t>
      </w:r>
      <w:r w:rsidR="001E6CB0" w:rsidRPr="00AD73AE">
        <w:rPr>
          <w:lang w:val="pt-PT"/>
        </w:rPr>
        <w:t>cadru</w:t>
      </w:r>
      <w:r w:rsidRPr="00AD73AE">
        <w:rPr>
          <w:lang w:val="pt-PT"/>
        </w:rPr>
        <w:t>.</w:t>
      </w:r>
    </w:p>
    <w:p w14:paraId="6286AF7F" w14:textId="3125392C" w:rsidR="009E52BF" w:rsidRPr="00AD73AE" w:rsidRDefault="009E52BF" w:rsidP="00AD73AE">
      <w:pPr>
        <w:spacing w:line="276" w:lineRule="auto"/>
        <w:contextualSpacing/>
        <w:jc w:val="both"/>
        <w:rPr>
          <w:lang w:val="pt-PT"/>
        </w:rPr>
      </w:pPr>
      <w:r w:rsidRPr="00AD73AE">
        <w:rPr>
          <w:lang w:val="pt-PT"/>
        </w:rPr>
        <w:t>11.4. -  În</w:t>
      </w:r>
      <w:r w:rsidR="00172408" w:rsidRPr="00AD73AE">
        <w:rPr>
          <w:lang w:val="pt-PT"/>
        </w:rPr>
        <w:t xml:space="preserve"> condiţiile prevăzute la art. 11.2. şi 11</w:t>
      </w:r>
      <w:r w:rsidRPr="00AD73AE">
        <w:rPr>
          <w:lang w:val="pt-PT"/>
        </w:rPr>
        <w:t xml:space="preserve">.3. </w:t>
      </w:r>
      <w:r w:rsidR="00D05D44">
        <w:rPr>
          <w:lang w:val="pt-PT"/>
        </w:rPr>
        <w:t>promitentul-</w:t>
      </w:r>
      <w:r w:rsidRPr="00AD73AE">
        <w:rPr>
          <w:lang w:val="pt-PT"/>
        </w:rPr>
        <w:t xml:space="preserve">prestatorul are dreptul de a pretinde numai plata corespunzătoare pentru partea din </w:t>
      </w:r>
      <w:r w:rsidR="00D05D44">
        <w:rPr>
          <w:lang w:val="pt-PT"/>
        </w:rPr>
        <w:t>A</w:t>
      </w:r>
      <w:r w:rsidR="001E5566" w:rsidRPr="00AD73AE">
        <w:rPr>
          <w:lang w:val="pt-PT"/>
        </w:rPr>
        <w:t>cordul cadru/</w:t>
      </w:r>
      <w:r w:rsidRPr="00AD73AE">
        <w:rPr>
          <w:lang w:val="pt-PT"/>
        </w:rPr>
        <w:t>contract</w:t>
      </w:r>
      <w:r w:rsidR="00D05D44">
        <w:rPr>
          <w:lang w:val="pt-PT"/>
        </w:rPr>
        <w:t>ul</w:t>
      </w:r>
      <w:r w:rsidR="001E5566" w:rsidRPr="00AD73AE">
        <w:rPr>
          <w:lang w:val="pt-PT"/>
        </w:rPr>
        <w:t xml:space="preserve"> subsecvent</w:t>
      </w:r>
      <w:r w:rsidRPr="00AD73AE">
        <w:rPr>
          <w:lang w:val="pt-PT"/>
        </w:rPr>
        <w:t xml:space="preserve"> îndeplinită până la data denunţării unilaterale a </w:t>
      </w:r>
      <w:r w:rsidR="00D05D44">
        <w:rPr>
          <w:lang w:val="pt-PT"/>
        </w:rPr>
        <w:t>A</w:t>
      </w:r>
      <w:r w:rsidR="001E5566" w:rsidRPr="00AD73AE">
        <w:rPr>
          <w:lang w:val="pt-PT"/>
        </w:rPr>
        <w:t>cordului cadru/</w:t>
      </w:r>
      <w:r w:rsidRPr="00AD73AE">
        <w:rPr>
          <w:lang w:val="pt-PT"/>
        </w:rPr>
        <w:t>contractului</w:t>
      </w:r>
      <w:r w:rsidR="001E5566" w:rsidRPr="00AD73AE">
        <w:rPr>
          <w:lang w:val="pt-PT"/>
        </w:rPr>
        <w:t xml:space="preserve"> subsecvent</w:t>
      </w:r>
      <w:r w:rsidRPr="00AD73AE">
        <w:rPr>
          <w:lang w:val="pt-PT"/>
        </w:rPr>
        <w:t xml:space="preserve">. </w:t>
      </w:r>
    </w:p>
    <w:p w14:paraId="6407896E" w14:textId="77777777" w:rsidR="009E52BF" w:rsidRPr="00AD73AE" w:rsidRDefault="009E52BF" w:rsidP="00AD73AE">
      <w:pPr>
        <w:spacing w:line="276" w:lineRule="auto"/>
        <w:contextualSpacing/>
        <w:jc w:val="both"/>
        <w:rPr>
          <w:lang w:val="pt-PT"/>
        </w:rPr>
      </w:pPr>
    </w:p>
    <w:p w14:paraId="10302930" w14:textId="77777777" w:rsidR="00F86418" w:rsidRPr="00AD73AE" w:rsidRDefault="00EF307B" w:rsidP="00AD73AE">
      <w:pPr>
        <w:spacing w:line="276" w:lineRule="auto"/>
        <w:contextualSpacing/>
        <w:jc w:val="both"/>
        <w:rPr>
          <w:lang w:val="pt-PT"/>
        </w:rPr>
      </w:pPr>
      <w:r w:rsidRPr="00AD73AE">
        <w:rPr>
          <w:b/>
          <w:lang w:val="nl-NL"/>
        </w:rPr>
        <w:t xml:space="preserve">12. </w:t>
      </w:r>
      <w:r w:rsidR="00F86418" w:rsidRPr="00AD73AE">
        <w:rPr>
          <w:b/>
          <w:lang w:val="pt-BR"/>
        </w:rPr>
        <w:t>Date cu caracter personal-informare</w:t>
      </w:r>
    </w:p>
    <w:p w14:paraId="22A8E351" w14:textId="690CC3F5" w:rsidR="00FB72BE" w:rsidRPr="00AD73AE" w:rsidRDefault="00FB72BE" w:rsidP="00AD73AE">
      <w:pPr>
        <w:pStyle w:val="Standard"/>
        <w:spacing w:line="276" w:lineRule="auto"/>
        <w:contextualSpacing/>
        <w:jc w:val="both"/>
        <w:rPr>
          <w:rFonts w:cs="Times New Roman"/>
          <w:lang w:val="ro-RO"/>
        </w:rPr>
      </w:pPr>
      <w:r w:rsidRPr="00AD73AE">
        <w:rPr>
          <w:rFonts w:cs="Times New Roman"/>
          <w:lang w:val="ro-RO"/>
        </w:rPr>
        <w:t xml:space="preserve">12.1. - </w:t>
      </w:r>
      <w:r w:rsidRPr="00AD73AE">
        <w:rPr>
          <w:rFonts w:cs="Times New Roman"/>
          <w:bCs/>
          <w:lang w:val="ro-RO"/>
        </w:rPr>
        <w:t xml:space="preserve">Părţile  </w:t>
      </w:r>
      <w:r w:rsidRPr="00AD73AE">
        <w:rPr>
          <w:rFonts w:cs="Times New Roman"/>
          <w:lang w:val="ro-RO"/>
        </w:rPr>
        <w:t xml:space="preserve">prelucrează date cu caracter personal ale persoanelor vizate descrise mai jos, în </w:t>
      </w:r>
      <w:r w:rsidRPr="00AD73AE">
        <w:rPr>
          <w:rFonts w:cs="Times New Roman"/>
          <w:bCs/>
          <w:lang w:val="ro-RO"/>
        </w:rPr>
        <w:t xml:space="preserve">scopul încheierii şi </w:t>
      </w:r>
      <w:r w:rsidRPr="00AD73AE">
        <w:rPr>
          <w:rFonts w:cs="Times New Roman"/>
          <w:lang w:val="ro-RO"/>
        </w:rPr>
        <w:t xml:space="preserve">derularii prezentului contract, în vederea solicitării şi acordării accesului în spaţiile/locaţiile proprietatea </w:t>
      </w:r>
      <w:r w:rsidR="00D05D44">
        <w:rPr>
          <w:rFonts w:cs="Times New Roman"/>
          <w:lang w:val="ro-RO"/>
        </w:rPr>
        <w:t>promitentului-a</w:t>
      </w:r>
      <w:r w:rsidRPr="00AD73AE">
        <w:rPr>
          <w:rFonts w:cs="Times New Roman"/>
          <w:lang w:val="ro-RO"/>
        </w:rPr>
        <w:t>chizitor; interesul legitim  poate fi de asemenea temeiul prelucrării, interes urmărit de fiecere parte contractantă în desfăşurarea propriei activităţi şi/sau în situaţia  constatării, exercitării sau apărării unor drepturi în justiție. Dacă în derularea contractului sau în legătură cu acesta apar circumstanțe în care una dintre părți acționează ca o persoană împuternicită a celeilalte părți sau ca un operator asociat cu cealaltă parte, atunci părțile se obligă să încheie un acord cu caracter obligatoriu conform articolelor 25 și 27 din Regulament, precum și cu alte prevederi legale incidente. Acordul va fi făcut cunoscut achizitorului în 5 zile de la încheiere. Părtile garantează că datele cu caracter personal nu vor fi procesate în alte scopuri decât strict pentru indeplinirea obligatiilor contractuale.</w:t>
      </w:r>
    </w:p>
    <w:p w14:paraId="44255BD7" w14:textId="3CFA8A96" w:rsidR="00FB72BE" w:rsidRPr="00AD73AE" w:rsidRDefault="00FB72BE" w:rsidP="00AD73AE">
      <w:pPr>
        <w:pStyle w:val="Standard"/>
        <w:spacing w:line="276" w:lineRule="auto"/>
        <w:contextualSpacing/>
        <w:jc w:val="both"/>
        <w:rPr>
          <w:rFonts w:cs="Times New Roman"/>
          <w:lang w:val="ro-RO"/>
        </w:rPr>
      </w:pPr>
      <w:r w:rsidRPr="00AD73AE">
        <w:rPr>
          <w:rFonts w:cs="Times New Roman"/>
          <w:lang w:val="ro-RO"/>
        </w:rPr>
        <w:t xml:space="preserve">12.2. - </w:t>
      </w:r>
      <w:r w:rsidRPr="00AD73AE">
        <w:rPr>
          <w:rFonts w:cs="Times New Roman"/>
          <w:bCs/>
          <w:lang w:val="ro-RO"/>
        </w:rPr>
        <w:t xml:space="preserve">Persoane vizate: </w:t>
      </w:r>
      <w:r w:rsidRPr="00AD73AE">
        <w:rPr>
          <w:rFonts w:cs="Times New Roman"/>
          <w:lang w:val="ro-RO"/>
        </w:rPr>
        <w:t xml:space="preserve">reprezentanţi legali/autorizaţi ai părţilor, persoane de contact/responsabile cu executarea </w:t>
      </w:r>
      <w:r w:rsidR="00D05D44">
        <w:rPr>
          <w:rFonts w:cs="Times New Roman"/>
          <w:lang w:val="ro-RO"/>
        </w:rPr>
        <w:t>Acordului-cadru</w:t>
      </w:r>
      <w:r w:rsidRPr="00AD73AE">
        <w:rPr>
          <w:rFonts w:cs="Times New Roman"/>
          <w:lang w:val="ro-RO"/>
        </w:rPr>
        <w:t xml:space="preserve">, precum şi datele cu caracter personal ale eventualilor subcontractori ai </w:t>
      </w:r>
      <w:r w:rsidR="00D05D44">
        <w:rPr>
          <w:rFonts w:cs="Times New Roman"/>
          <w:lang w:val="ro-RO"/>
        </w:rPr>
        <w:t>promitentului-p</w:t>
      </w:r>
      <w:r w:rsidR="00202CA3">
        <w:rPr>
          <w:rFonts w:cs="Times New Roman"/>
          <w:lang w:val="ro-RO"/>
        </w:rPr>
        <w:t>restatorului</w:t>
      </w:r>
      <w:r w:rsidRPr="00AD73AE">
        <w:rPr>
          <w:rFonts w:cs="Times New Roman"/>
          <w:lang w:val="ro-RO"/>
        </w:rPr>
        <w:t>,  sau date personale ale reprezentaţilor/salariaţilor partenerilor reciproci ai părţilor.</w:t>
      </w:r>
    </w:p>
    <w:p w14:paraId="68411088" w14:textId="72A37F78" w:rsidR="00FB72BE" w:rsidRPr="00AD73AE" w:rsidRDefault="00FB72BE" w:rsidP="00AD73AE">
      <w:pPr>
        <w:pStyle w:val="Standard"/>
        <w:spacing w:line="276" w:lineRule="auto"/>
        <w:contextualSpacing/>
        <w:jc w:val="both"/>
        <w:rPr>
          <w:rFonts w:cs="Times New Roman"/>
          <w:lang w:val="ro-RO"/>
        </w:rPr>
      </w:pPr>
      <w:r w:rsidRPr="00AD73AE">
        <w:rPr>
          <w:rFonts w:cs="Times New Roman"/>
          <w:lang w:val="ro-RO"/>
        </w:rPr>
        <w:t xml:space="preserve">12.3. - </w:t>
      </w:r>
      <w:r w:rsidRPr="00AD73AE">
        <w:rPr>
          <w:rFonts w:cs="Times New Roman"/>
          <w:bCs/>
          <w:lang w:val="ro-RO"/>
        </w:rPr>
        <w:t xml:space="preserve">Categorii de date prelucrate: </w:t>
      </w:r>
      <w:r w:rsidRPr="00AD73AE">
        <w:rPr>
          <w:rFonts w:cs="Times New Roman"/>
          <w:lang w:val="ro-RO"/>
        </w:rPr>
        <w:t xml:space="preserve">nume şi prenume, semnătura, funcţie, număr de telefon de serviciu, email de serviciu,  date puse la dispoziţie pe durata de derulare a </w:t>
      </w:r>
      <w:r w:rsidR="00D05D44">
        <w:rPr>
          <w:rFonts w:cs="Times New Roman"/>
          <w:lang w:val="ro-RO"/>
        </w:rPr>
        <w:t>Acordului-cadru</w:t>
      </w:r>
      <w:r w:rsidRPr="00AD73AE">
        <w:rPr>
          <w:rFonts w:cs="Times New Roman"/>
          <w:lang w:val="ro-RO"/>
        </w:rPr>
        <w:t xml:space="preserve">. </w:t>
      </w:r>
      <w:r w:rsidRPr="00AD73AE">
        <w:rPr>
          <w:rFonts w:cs="Times New Roman"/>
          <w:b/>
          <w:lang w:val="ro-RO"/>
        </w:rPr>
        <w:t>Atunci când transmiterea datelor de identificare a persoanelor se face prin email este obligatorie arhivarea documentelor în arhive (ZIP,RAR, etc) protejate cu parolă. Parola se va transmite destinatarului prin telefon</w:t>
      </w:r>
      <w:r w:rsidRPr="00AD73AE">
        <w:rPr>
          <w:rFonts w:cs="Times New Roman"/>
          <w:lang w:val="ro-RO"/>
        </w:rPr>
        <w:t xml:space="preserve">. Părtile garantează că tipurile de date cu caracter personal care vor face obiectul prelucrării sunt obtinute direct de la persoanele vizate. </w:t>
      </w:r>
    </w:p>
    <w:p w14:paraId="232431E9" w14:textId="77777777" w:rsidR="00FB72BE" w:rsidRPr="00AD73AE" w:rsidRDefault="00FB72BE" w:rsidP="00AD73AE">
      <w:pPr>
        <w:pStyle w:val="Standard"/>
        <w:spacing w:line="276" w:lineRule="auto"/>
        <w:contextualSpacing/>
        <w:jc w:val="both"/>
        <w:rPr>
          <w:rFonts w:cs="Times New Roman"/>
          <w:lang w:val="ro-RO"/>
        </w:rPr>
      </w:pPr>
      <w:r w:rsidRPr="00AD73AE">
        <w:rPr>
          <w:rFonts w:cs="Times New Roman"/>
          <w:lang w:val="ro-RO"/>
        </w:rPr>
        <w:t xml:space="preserve">12.4. - </w:t>
      </w:r>
      <w:r w:rsidRPr="00AD73AE">
        <w:rPr>
          <w:rFonts w:cs="Times New Roman"/>
          <w:bCs/>
          <w:lang w:val="ro-RO"/>
        </w:rPr>
        <w:t>Destinatari ai datelor cu caracter personal: destinatarii datelor cu caracter personal prelucrate sunt salariaţii părţilor contractante</w:t>
      </w:r>
      <w:r w:rsidRPr="00AD73AE">
        <w:rPr>
          <w:rFonts w:cs="Times New Roman"/>
          <w:lang w:val="ro-RO"/>
        </w:rPr>
        <w:t xml:space="preserve"> care gestionează prezenta relaţie contractuală, instituţii şi/sau autorităţi publice (la cerere, conform legii sau într-o situaţie litigioasă), instanţe de judecată, organe de arbitraj, profesionişti în domeniul insolvenţei, executori judecătoreşti,  după caz.</w:t>
      </w:r>
    </w:p>
    <w:p w14:paraId="3E9B7ED4" w14:textId="77777777" w:rsidR="00FB72BE" w:rsidRPr="00AD73AE" w:rsidRDefault="00FB72BE" w:rsidP="00AD73AE">
      <w:pPr>
        <w:pStyle w:val="Standard"/>
        <w:spacing w:line="276" w:lineRule="auto"/>
        <w:contextualSpacing/>
        <w:jc w:val="both"/>
        <w:rPr>
          <w:rFonts w:cs="Times New Roman"/>
          <w:lang w:val="ro-RO"/>
        </w:rPr>
      </w:pPr>
      <w:r w:rsidRPr="00AD73AE">
        <w:rPr>
          <w:rFonts w:cs="Times New Roman"/>
          <w:lang w:val="ro-RO"/>
        </w:rPr>
        <w:t xml:space="preserve">12.5. - </w:t>
      </w:r>
      <w:r w:rsidRPr="00AD73AE">
        <w:rPr>
          <w:rFonts w:cs="Times New Roman"/>
          <w:bCs/>
          <w:lang w:val="ro-RO"/>
        </w:rPr>
        <w:t xml:space="preserve">Perioada stocării: </w:t>
      </w:r>
      <w:r w:rsidRPr="00AD73AE">
        <w:rPr>
          <w:rFonts w:cs="Times New Roman"/>
          <w:lang w:val="ro-RO"/>
        </w:rPr>
        <w:t xml:space="preserve"> datele cu caracter personal se vor stoca pe durata de valabilitate şi </w:t>
      </w:r>
    </w:p>
    <w:p w14:paraId="6E5D53EB" w14:textId="77777777" w:rsidR="00FB72BE" w:rsidRPr="00AD73AE" w:rsidRDefault="00FB72BE" w:rsidP="00AD73AE">
      <w:pPr>
        <w:pStyle w:val="Standard"/>
        <w:spacing w:line="276" w:lineRule="auto"/>
        <w:contextualSpacing/>
        <w:jc w:val="both"/>
        <w:rPr>
          <w:rFonts w:cs="Times New Roman"/>
          <w:lang w:val="ro-RO"/>
        </w:rPr>
      </w:pPr>
      <w:r w:rsidRPr="00AD73AE">
        <w:rPr>
          <w:rFonts w:cs="Times New Roman"/>
          <w:lang w:val="ro-RO"/>
        </w:rPr>
        <w:t xml:space="preserve">de derulare a contractului şi ulterior, conform politicilor  interne ale părţilor şi legislaţiei specifice. </w:t>
      </w:r>
    </w:p>
    <w:p w14:paraId="0D695476" w14:textId="77777777" w:rsidR="00FB72BE" w:rsidRPr="00AD73AE" w:rsidRDefault="00FB72BE" w:rsidP="00AD73AE">
      <w:pPr>
        <w:pStyle w:val="Standard"/>
        <w:spacing w:line="276" w:lineRule="auto"/>
        <w:contextualSpacing/>
        <w:jc w:val="both"/>
        <w:rPr>
          <w:rFonts w:cs="Times New Roman"/>
          <w:lang w:val="ro-RO"/>
        </w:rPr>
      </w:pPr>
      <w:r w:rsidRPr="00AD73AE">
        <w:rPr>
          <w:rFonts w:cs="Times New Roman"/>
          <w:lang w:val="ro-RO"/>
        </w:rPr>
        <w:t xml:space="preserve">12.6. - </w:t>
      </w:r>
      <w:r w:rsidRPr="00AD73AE">
        <w:rPr>
          <w:rFonts w:cs="Times New Roman"/>
          <w:bCs/>
          <w:lang w:val="ro-RO"/>
        </w:rPr>
        <w:t xml:space="preserve">Transfer in afara UE şi Spatiul Economic European: </w:t>
      </w:r>
      <w:r w:rsidRPr="00AD73AE">
        <w:rPr>
          <w:rFonts w:cs="Times New Roman"/>
          <w:lang w:val="ro-RO"/>
        </w:rPr>
        <w:t xml:space="preserve">nu se realizează transferuri de date în afara UE sau SEE. </w:t>
      </w:r>
    </w:p>
    <w:p w14:paraId="1CD9F089" w14:textId="77777777" w:rsidR="00FB72BE" w:rsidRPr="00AD73AE" w:rsidRDefault="00FB72BE" w:rsidP="00AD73AE">
      <w:pPr>
        <w:pStyle w:val="Standard"/>
        <w:spacing w:line="276" w:lineRule="auto"/>
        <w:contextualSpacing/>
        <w:jc w:val="both"/>
        <w:rPr>
          <w:rFonts w:cs="Times New Roman"/>
          <w:lang w:val="ro-RO"/>
        </w:rPr>
      </w:pPr>
      <w:r w:rsidRPr="00AD73AE">
        <w:rPr>
          <w:rFonts w:cs="Times New Roman"/>
          <w:lang w:val="ro-RO"/>
        </w:rPr>
        <w:t xml:space="preserve">12.7. - </w:t>
      </w:r>
      <w:r w:rsidRPr="00AD73AE">
        <w:rPr>
          <w:rFonts w:cs="Times New Roman"/>
          <w:bCs/>
          <w:lang w:val="ro-RO"/>
        </w:rPr>
        <w:t xml:space="preserve">Drepturile persoanelor vizate: </w:t>
      </w:r>
      <w:r w:rsidRPr="00AD73AE">
        <w:rPr>
          <w:rFonts w:cs="Times New Roman"/>
          <w:lang w:val="ro-RO"/>
        </w:rPr>
        <w:t>în conformitate cu Regulamentul general privind</w:t>
      </w:r>
    </w:p>
    <w:p w14:paraId="6FED7E0D" w14:textId="77777777" w:rsidR="00FB72BE" w:rsidRPr="00AD73AE" w:rsidRDefault="00FB72BE" w:rsidP="00AD73AE">
      <w:pPr>
        <w:pStyle w:val="Standard"/>
        <w:spacing w:line="276" w:lineRule="auto"/>
        <w:contextualSpacing/>
        <w:jc w:val="both"/>
        <w:rPr>
          <w:rFonts w:cs="Times New Roman"/>
          <w:lang w:val="ro-RO"/>
        </w:rPr>
      </w:pPr>
      <w:r w:rsidRPr="00AD73AE">
        <w:rPr>
          <w:rFonts w:cs="Times New Roman"/>
          <w:lang w:val="ro-RO"/>
        </w:rPr>
        <w:t xml:space="preserve">protectia datelor nr 679/2016 şi  cu </w:t>
      </w:r>
      <w:r w:rsidRPr="00AD73AE">
        <w:rPr>
          <w:rFonts w:cs="Times New Roman"/>
          <w:bCs/>
          <w:lang w:val="ro-RO"/>
        </w:rPr>
        <w:t xml:space="preserve">Legea nr. 190 din 18 iulie 2018 privind măsuri de punere în aplicare a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w:t>
      </w:r>
      <w:r w:rsidRPr="00AD73AE">
        <w:rPr>
          <w:rFonts w:cs="Times New Roman"/>
          <w:bCs/>
          <w:lang w:val="ro-RO"/>
        </w:rPr>
        <w:lastRenderedPageBreak/>
        <w:t>protecţia datelor)</w:t>
      </w:r>
      <w:r w:rsidRPr="00AD73AE">
        <w:rPr>
          <w:rFonts w:cs="Times New Roman"/>
          <w:lang w:val="ro-RO"/>
        </w:rPr>
        <w:t xml:space="preserve">, persoanele vizate beneficiază de următoarele drepturi, respectiv: dreptul de a solicita accesul, rectificarea, ştergerea sau restricţionarea prelucrării în condiţiile legilor în vigoare, dreptul de opoziţie (în cazul prelucrărilor care au ca temei legal interesul legitim) şi dreptul la portabilitatea datelor, retragerea consimţământului (în cazul în care prelucrarea are ca temei legal consimţământul, dacă este cazul), dreptul de a depune o plângere la autoritatea de supraveghere. </w:t>
      </w:r>
    </w:p>
    <w:p w14:paraId="0509A11A" w14:textId="77777777" w:rsidR="00FB72BE" w:rsidRPr="00AD73AE" w:rsidRDefault="00FB72BE" w:rsidP="00AD73AE">
      <w:pPr>
        <w:pStyle w:val="Standard"/>
        <w:spacing w:line="276" w:lineRule="auto"/>
        <w:contextualSpacing/>
        <w:jc w:val="both"/>
        <w:rPr>
          <w:rFonts w:cs="Times New Roman"/>
          <w:lang w:val="ro-RO"/>
        </w:rPr>
      </w:pPr>
      <w:r w:rsidRPr="00AD73AE">
        <w:rPr>
          <w:rFonts w:cs="Times New Roman"/>
          <w:lang w:val="ro-RO"/>
        </w:rPr>
        <w:t xml:space="preserve">12.8. - Pentru Societatea Naţională de Radiocomunicaţii SA, persoanele vizate pot folosi formularul de pe site-ul </w:t>
      </w:r>
      <w:hyperlink r:id="rId8" w:history="1">
        <w:r w:rsidRPr="00AD73AE">
          <w:rPr>
            <w:rStyle w:val="Hyperlink"/>
            <w:rFonts w:cs="Times New Roman"/>
            <w:lang w:val="ro-RO"/>
          </w:rPr>
          <w:t>www.radiocom.ro</w:t>
        </w:r>
      </w:hyperlink>
      <w:r w:rsidRPr="00AD73AE">
        <w:rPr>
          <w:rFonts w:cs="Times New Roman"/>
          <w:lang w:val="ro-RO"/>
        </w:rPr>
        <w:t xml:space="preserve"> secţiunea Transparenta/ Îndrumar pentru exercitarea drepturilor, sau pot adresa cu o cerere scrisă, datată şi semnată la adresa de email </w:t>
      </w:r>
      <w:hyperlink r:id="rId9" w:history="1">
        <w:r w:rsidRPr="00AD73AE">
          <w:rPr>
            <w:rStyle w:val="Hyperlink"/>
            <w:rFonts w:cs="Times New Roman"/>
            <w:lang w:val="ro-RO"/>
          </w:rPr>
          <w:t>dpo@radiocom.ro</w:t>
        </w:r>
      </w:hyperlink>
      <w:r w:rsidRPr="00AD73AE">
        <w:rPr>
          <w:rFonts w:cs="Times New Roman"/>
          <w:lang w:val="ro-RO"/>
        </w:rPr>
        <w:t xml:space="preserve">. Pentru soluţionarea cererii este posibil să fie necesar a verifica identitatea persoanei vizate. </w:t>
      </w:r>
    </w:p>
    <w:p w14:paraId="5D7616F8" w14:textId="77777777" w:rsidR="00FB72BE" w:rsidRPr="00AD73AE" w:rsidRDefault="00FB72BE" w:rsidP="00AD73AE">
      <w:pPr>
        <w:pStyle w:val="Standard"/>
        <w:spacing w:line="276" w:lineRule="auto"/>
        <w:contextualSpacing/>
        <w:jc w:val="both"/>
        <w:rPr>
          <w:rFonts w:cs="Times New Roman"/>
          <w:lang w:val="ro-RO"/>
        </w:rPr>
      </w:pPr>
      <w:r w:rsidRPr="00AD73AE">
        <w:rPr>
          <w:rFonts w:cs="Times New Roman"/>
          <w:lang w:val="ro-RO"/>
        </w:rPr>
        <w:t>12.9. - Părtile garantează că personalul său, implicat în executarea prezentului contract a fost informat cu privire la prelucrarea datelor cu caracter personal si la drepturile sale conform prevederilor Regulamentului.</w:t>
      </w:r>
    </w:p>
    <w:p w14:paraId="165C0E99" w14:textId="77777777" w:rsidR="00FB72BE" w:rsidRPr="00AD73AE" w:rsidRDefault="00FB72BE" w:rsidP="00AD73AE">
      <w:pPr>
        <w:pStyle w:val="Standard"/>
        <w:spacing w:line="276" w:lineRule="auto"/>
        <w:contextualSpacing/>
        <w:jc w:val="both"/>
        <w:rPr>
          <w:rFonts w:cs="Times New Roman"/>
          <w:lang w:val="ro-RO"/>
        </w:rPr>
      </w:pPr>
      <w:r w:rsidRPr="00AD73AE">
        <w:rPr>
          <w:rFonts w:cs="Times New Roman"/>
          <w:lang w:val="ro-RO"/>
        </w:rPr>
        <w:t xml:space="preserve">12.10. - </w:t>
      </w:r>
      <w:r w:rsidRPr="00AD73AE">
        <w:rPr>
          <w:rFonts w:cs="Times New Roman"/>
          <w:bCs/>
          <w:lang w:val="ro-RO"/>
        </w:rPr>
        <w:t xml:space="preserve">Măsuri tehnice şi organizatorice, pentru asigurarea securităţii prelucrărilor: </w:t>
      </w:r>
      <w:r w:rsidRPr="00AD73AE">
        <w:rPr>
          <w:rFonts w:cs="Times New Roman"/>
          <w:lang w:val="ro-RO"/>
        </w:rPr>
        <w:t xml:space="preserve">Prelucrarea datelor cu caracter personal va avea loc numai prin intermediul / în cadrul unor sisteme de prelucrare ce au făcut obiectul implementarii unor măsuri tehnice şi organizatorice adecvate pentru protejarea datelor cu caracter personal. Măsurile tehnice şi organizatorice trebuie să respecte art. 32 din GDPR, asigurând un nivel adecvat de protecţie şi securitate a datelor cu caracter personal. </w:t>
      </w:r>
    </w:p>
    <w:p w14:paraId="64A8C9A3" w14:textId="77777777" w:rsidR="00FB72BE" w:rsidRPr="00AD73AE" w:rsidRDefault="00FB72BE" w:rsidP="00AD73AE">
      <w:pPr>
        <w:pStyle w:val="Standard"/>
        <w:spacing w:line="276" w:lineRule="auto"/>
        <w:contextualSpacing/>
        <w:jc w:val="both"/>
        <w:rPr>
          <w:rFonts w:cs="Times New Roman"/>
          <w:lang w:val="ro-RO"/>
        </w:rPr>
      </w:pPr>
      <w:r w:rsidRPr="00AD73AE">
        <w:rPr>
          <w:rFonts w:cs="Times New Roman"/>
          <w:lang w:val="ro-RO"/>
        </w:rPr>
        <w:t xml:space="preserve">12.11. - Atunci </w:t>
      </w:r>
      <w:r w:rsidRPr="00AD73AE">
        <w:rPr>
          <w:rFonts w:cs="Times New Roman"/>
          <w:b/>
          <w:lang w:val="ro-RO"/>
        </w:rPr>
        <w:t>când transmiterea datelor de identificare a persoanelor se face prin email este obligatorie arhivarea documentelor în arhive (ZIP, RAR, etc) protejate cu parolă. Parola se va transmite destinatarului prin telefon</w:t>
      </w:r>
      <w:r w:rsidRPr="00AD73AE">
        <w:rPr>
          <w:rFonts w:cs="Times New Roman"/>
          <w:lang w:val="ro-RO"/>
        </w:rPr>
        <w:t xml:space="preserve">. </w:t>
      </w:r>
    </w:p>
    <w:p w14:paraId="3A4C6C0D" w14:textId="77777777" w:rsidR="00FB72BE" w:rsidRPr="00AD73AE" w:rsidRDefault="00FB72BE" w:rsidP="00AD73AE">
      <w:pPr>
        <w:pStyle w:val="Standard"/>
        <w:spacing w:line="276" w:lineRule="auto"/>
        <w:contextualSpacing/>
        <w:jc w:val="both"/>
        <w:rPr>
          <w:rFonts w:cs="Times New Roman"/>
          <w:lang w:val="ro-RO"/>
        </w:rPr>
      </w:pPr>
      <w:r w:rsidRPr="00AD73AE">
        <w:rPr>
          <w:rFonts w:cs="Times New Roman"/>
          <w:lang w:val="ro-RO"/>
        </w:rPr>
        <w:t>12.12. - Părţile trebuie sa se informeze reciproc, de îndată, dar nu mai târziu de 24 de ore, în legătură cu orice încălcare a prelucrării datelor cu caracter personal care ar putea genera un risc pentru drepturile şi libertăţile persoanelor vizate, ori cu privire la orice decizie legată de prelucrarea datelor cu caracter personal şi procedurilor aplicate acestora. Informarea va cuprinde şi detalii despre incident, consecinţe, precum şi măsurile luate pentru gestionarea riscurilor şi remedierea deficienţelor care au condus la încălcarea prelucrării datelor cu caracter personal.</w:t>
      </w:r>
    </w:p>
    <w:p w14:paraId="20D9EF8A" w14:textId="77777777" w:rsidR="00FB72BE" w:rsidRPr="00AD73AE" w:rsidRDefault="00FB72BE" w:rsidP="00AD73AE">
      <w:pPr>
        <w:pStyle w:val="Standard"/>
        <w:spacing w:line="276" w:lineRule="auto"/>
        <w:contextualSpacing/>
        <w:jc w:val="both"/>
        <w:rPr>
          <w:rFonts w:cs="Times New Roman"/>
          <w:lang w:val="ro-RO"/>
        </w:rPr>
      </w:pPr>
      <w:r w:rsidRPr="00AD73AE">
        <w:rPr>
          <w:rFonts w:cs="Times New Roman"/>
          <w:lang w:val="ro-RO"/>
        </w:rPr>
        <w:t xml:space="preserve">12.13. -  Încălcarea obligaţiilor din prezentul capitol reprezintă încălcare a obligaţiilor contractuale si atrage sanctiunile prevăzute de legislația specifică în domeniu. </w:t>
      </w:r>
    </w:p>
    <w:p w14:paraId="63C7392D" w14:textId="77777777" w:rsidR="00FB72BE" w:rsidRPr="00AD73AE" w:rsidRDefault="00FB72BE" w:rsidP="00AD73AE">
      <w:pPr>
        <w:pStyle w:val="Standard"/>
        <w:spacing w:line="276" w:lineRule="auto"/>
        <w:contextualSpacing/>
        <w:jc w:val="both"/>
        <w:rPr>
          <w:rFonts w:cs="Times New Roman"/>
          <w:bCs/>
          <w:lang w:val="ro-RO"/>
        </w:rPr>
      </w:pPr>
      <w:r w:rsidRPr="00AD73AE">
        <w:rPr>
          <w:rFonts w:cs="Times New Roman"/>
          <w:lang w:val="ro-RO"/>
        </w:rPr>
        <w:t xml:space="preserve">Partea care a suferit un prejudiciu ca urmare a nerespectării de către celelată parte obligatiilor prevăzute în prezentul capitol, este îndreptătită să se indrepte împotriva părţii în culpă şi să  primească de la acesta din urmă despăgubiri, prin raportare la prevederile legale incidente .şi  prejudiciul </w:t>
      </w:r>
      <w:r w:rsidRPr="00AD73AE">
        <w:rPr>
          <w:rFonts w:cs="Times New Roman"/>
          <w:bCs/>
          <w:lang w:val="ro-RO"/>
        </w:rPr>
        <w:t>creat.</w:t>
      </w:r>
    </w:p>
    <w:p w14:paraId="6CE96E74" w14:textId="77777777" w:rsidR="00FB72BE" w:rsidRPr="00AD73AE" w:rsidRDefault="00FB72BE" w:rsidP="00AD73AE">
      <w:pPr>
        <w:pStyle w:val="Standard"/>
        <w:spacing w:line="276" w:lineRule="auto"/>
        <w:contextualSpacing/>
        <w:jc w:val="both"/>
        <w:rPr>
          <w:rFonts w:cs="Times New Roman"/>
          <w:lang w:val="ro-RO"/>
        </w:rPr>
      </w:pPr>
      <w:r w:rsidRPr="00AD73AE">
        <w:rPr>
          <w:rFonts w:cs="Times New Roman"/>
          <w:lang w:val="ro-RO"/>
        </w:rPr>
        <w:t>12</w:t>
      </w:r>
      <w:r w:rsidRPr="00AD73AE">
        <w:rPr>
          <w:rFonts w:cs="Times New Roman"/>
          <w:bCs/>
          <w:lang w:val="ro-RO"/>
        </w:rPr>
        <w:t>.14. - Date de contact</w:t>
      </w:r>
      <w:r w:rsidRPr="00AD73AE">
        <w:rPr>
          <w:rFonts w:cs="Times New Roman"/>
          <w:lang w:val="ro-RO"/>
        </w:rPr>
        <w:t xml:space="preserve">ale responsabilului cu protecţia datelor cu caracter personal al Societăţii Naţionale de Radiocomunicaţii SA: Soseaua Olteniţei , nr 103, sector 4, Bucureşti sau la adresa de email dedicată: </w:t>
      </w:r>
      <w:hyperlink r:id="rId10" w:history="1">
        <w:r w:rsidRPr="00AD73AE">
          <w:rPr>
            <w:rStyle w:val="Hyperlink"/>
            <w:rFonts w:cs="Times New Roman"/>
            <w:lang w:val="ro-RO"/>
          </w:rPr>
          <w:t>dpo@radiocom.ro</w:t>
        </w:r>
      </w:hyperlink>
      <w:r w:rsidRPr="00AD73AE">
        <w:rPr>
          <w:rFonts w:cs="Times New Roman"/>
          <w:lang w:val="ro-RO"/>
        </w:rPr>
        <w:t>.</w:t>
      </w:r>
    </w:p>
    <w:p w14:paraId="523F42B0" w14:textId="77777777" w:rsidR="00F86418" w:rsidRPr="00AD73AE" w:rsidRDefault="00F86418" w:rsidP="00AD73AE">
      <w:pPr>
        <w:pStyle w:val="DefaultText"/>
        <w:spacing w:line="276" w:lineRule="auto"/>
        <w:contextualSpacing/>
        <w:jc w:val="both"/>
        <w:rPr>
          <w:b/>
          <w:szCs w:val="24"/>
          <w:lang w:val="nl-NL"/>
        </w:rPr>
      </w:pPr>
    </w:p>
    <w:p w14:paraId="5FEE3F2A" w14:textId="77777777" w:rsidR="00EF307B" w:rsidRPr="00AD73AE" w:rsidRDefault="00E0241C" w:rsidP="00AD73AE">
      <w:pPr>
        <w:pStyle w:val="DefaultText"/>
        <w:spacing w:line="276" w:lineRule="auto"/>
        <w:contextualSpacing/>
        <w:jc w:val="both"/>
        <w:rPr>
          <w:b/>
          <w:szCs w:val="24"/>
          <w:lang w:val="nl-NL"/>
        </w:rPr>
      </w:pPr>
      <w:r w:rsidRPr="00AD73AE">
        <w:rPr>
          <w:b/>
          <w:szCs w:val="24"/>
          <w:lang w:val="nl-NL"/>
        </w:rPr>
        <w:t>13.</w:t>
      </w:r>
      <w:r w:rsidR="00EF307B" w:rsidRPr="00AD73AE">
        <w:rPr>
          <w:b/>
          <w:szCs w:val="24"/>
          <w:lang w:val="nl-NL"/>
        </w:rPr>
        <w:t>Litigii</w:t>
      </w:r>
    </w:p>
    <w:p w14:paraId="51FA174E" w14:textId="055E1CC7" w:rsidR="00EF307B" w:rsidRPr="00AD73AE" w:rsidRDefault="0064277B" w:rsidP="00AD73AE">
      <w:pPr>
        <w:pStyle w:val="DefaultText"/>
        <w:spacing w:line="276" w:lineRule="auto"/>
        <w:contextualSpacing/>
        <w:jc w:val="both"/>
        <w:rPr>
          <w:szCs w:val="24"/>
          <w:lang w:val="ro-RO"/>
        </w:rPr>
      </w:pPr>
      <w:r>
        <w:rPr>
          <w:szCs w:val="24"/>
          <w:lang w:val="ro-RO"/>
        </w:rPr>
        <w:t xml:space="preserve">13.1. - </w:t>
      </w:r>
      <w:r w:rsidR="00EF307B" w:rsidRPr="00AD73AE">
        <w:rPr>
          <w:szCs w:val="24"/>
          <w:lang w:val="ro-RO"/>
        </w:rPr>
        <w:t xml:space="preserve">Litigiile ce pot apărea ca urmare a aplicării şi interpretării prevederilor prezentului </w:t>
      </w:r>
      <w:r>
        <w:rPr>
          <w:szCs w:val="24"/>
          <w:lang w:val="ro-RO"/>
        </w:rPr>
        <w:t>A</w:t>
      </w:r>
      <w:r w:rsidR="00EF307B" w:rsidRPr="00AD73AE">
        <w:rPr>
          <w:szCs w:val="24"/>
          <w:lang w:val="ro-RO"/>
        </w:rPr>
        <w:t>cord- cadru se vor soluţiona pe cale amiabilă.</w:t>
      </w:r>
    </w:p>
    <w:p w14:paraId="025CFE81" w14:textId="122AC01D" w:rsidR="00EF307B" w:rsidRPr="00AD73AE" w:rsidRDefault="0064277B" w:rsidP="00AD73AE">
      <w:pPr>
        <w:pStyle w:val="DefaultText"/>
        <w:spacing w:line="276" w:lineRule="auto"/>
        <w:contextualSpacing/>
        <w:jc w:val="both"/>
        <w:rPr>
          <w:szCs w:val="24"/>
          <w:lang w:val="ro-RO"/>
        </w:rPr>
      </w:pPr>
      <w:r>
        <w:rPr>
          <w:szCs w:val="24"/>
          <w:lang w:val="ro-RO"/>
        </w:rPr>
        <w:t xml:space="preserve">13.2. - </w:t>
      </w:r>
      <w:r w:rsidR="00EF307B" w:rsidRPr="00AD73AE">
        <w:rPr>
          <w:szCs w:val="24"/>
          <w:lang w:val="ro-RO"/>
        </w:rPr>
        <w:t xml:space="preserve">Dacă, după 15 de zile de la începerea acestor tratative, </w:t>
      </w:r>
      <w:r>
        <w:rPr>
          <w:szCs w:val="24"/>
          <w:lang w:val="ro-RO"/>
        </w:rPr>
        <w:t>promitentul-</w:t>
      </w:r>
      <w:r w:rsidR="00EF307B" w:rsidRPr="00AD73AE">
        <w:rPr>
          <w:szCs w:val="24"/>
          <w:lang w:val="ro-RO"/>
        </w:rPr>
        <w:t xml:space="preserve">achizitor şi </w:t>
      </w:r>
      <w:r>
        <w:rPr>
          <w:szCs w:val="24"/>
          <w:lang w:val="ro-RO"/>
        </w:rPr>
        <w:t>promitentul-</w:t>
      </w:r>
      <w:r w:rsidR="00EF307B" w:rsidRPr="00AD73AE">
        <w:rPr>
          <w:szCs w:val="24"/>
          <w:lang w:val="ro-RO"/>
        </w:rPr>
        <w:t xml:space="preserve">prestator nu reuşesc să rezolve în mod amiabil o divergenţă contractuală, fiecare poate solicita ca disputa să se soluţioneze de către instanţele judecătoreşti competente de la sediul </w:t>
      </w:r>
      <w:r>
        <w:rPr>
          <w:szCs w:val="24"/>
          <w:lang w:val="ro-RO"/>
        </w:rPr>
        <w:t>promitentului-</w:t>
      </w:r>
      <w:r w:rsidR="00EF307B" w:rsidRPr="00AD73AE">
        <w:rPr>
          <w:szCs w:val="24"/>
          <w:lang w:val="ro-RO"/>
        </w:rPr>
        <w:t>achizitor</w:t>
      </w:r>
      <w:r>
        <w:rPr>
          <w:szCs w:val="24"/>
          <w:lang w:val="ro-RO"/>
        </w:rPr>
        <w:t>.</w:t>
      </w:r>
      <w:r w:rsidR="00EF307B" w:rsidRPr="00AD73AE">
        <w:rPr>
          <w:szCs w:val="24"/>
          <w:lang w:val="ro-RO"/>
        </w:rPr>
        <w:t xml:space="preserve"> </w:t>
      </w:r>
    </w:p>
    <w:p w14:paraId="449C554F" w14:textId="77777777" w:rsidR="00EF307B" w:rsidRPr="00AD73AE" w:rsidRDefault="00EF307B" w:rsidP="00AD73AE">
      <w:pPr>
        <w:pStyle w:val="DefaultText"/>
        <w:spacing w:line="276" w:lineRule="auto"/>
        <w:ind w:firstLine="720"/>
        <w:contextualSpacing/>
        <w:jc w:val="both"/>
        <w:rPr>
          <w:szCs w:val="24"/>
          <w:lang w:val="ro-RO"/>
        </w:rPr>
      </w:pPr>
    </w:p>
    <w:p w14:paraId="3C818541" w14:textId="0D18D049" w:rsidR="00EF307B" w:rsidRPr="00AD73AE" w:rsidRDefault="00EF307B" w:rsidP="00AD73AE">
      <w:pPr>
        <w:pStyle w:val="DefaultText"/>
        <w:spacing w:line="276" w:lineRule="auto"/>
        <w:contextualSpacing/>
        <w:jc w:val="both"/>
        <w:rPr>
          <w:szCs w:val="24"/>
          <w:lang w:val="nl-NL"/>
        </w:rPr>
      </w:pPr>
      <w:r w:rsidRPr="00AD73AE">
        <w:rPr>
          <w:b/>
          <w:szCs w:val="24"/>
          <w:lang w:val="nl-NL"/>
        </w:rPr>
        <w:lastRenderedPageBreak/>
        <w:t>1</w:t>
      </w:r>
      <w:r w:rsidR="00E0241C" w:rsidRPr="00AD73AE">
        <w:rPr>
          <w:b/>
          <w:szCs w:val="24"/>
          <w:lang w:val="nl-NL"/>
        </w:rPr>
        <w:t>4</w:t>
      </w:r>
      <w:r w:rsidRPr="00AD73AE">
        <w:rPr>
          <w:b/>
          <w:szCs w:val="24"/>
          <w:lang w:val="nl-NL"/>
        </w:rPr>
        <w:t xml:space="preserve">. </w:t>
      </w:r>
      <w:r w:rsidRPr="00AD73AE">
        <w:rPr>
          <w:szCs w:val="24"/>
          <w:lang w:val="nl-NL"/>
        </w:rPr>
        <w:t>Păr</w:t>
      </w:r>
      <w:r w:rsidR="003B5621" w:rsidRPr="00AD73AE">
        <w:rPr>
          <w:szCs w:val="24"/>
          <w:lang w:val="nl-NL"/>
        </w:rPr>
        <w:t xml:space="preserve">ţile au convenit să încheie </w:t>
      </w:r>
      <w:r w:rsidRPr="00AD73AE">
        <w:rPr>
          <w:szCs w:val="24"/>
          <w:lang w:val="nl-NL"/>
        </w:rPr>
        <w:t xml:space="preserve">prezentul </w:t>
      </w:r>
      <w:r w:rsidR="0064277B">
        <w:rPr>
          <w:szCs w:val="24"/>
          <w:lang w:val="nl-NL"/>
        </w:rPr>
        <w:t>A</w:t>
      </w:r>
      <w:r w:rsidRPr="00AD73AE">
        <w:rPr>
          <w:szCs w:val="24"/>
          <w:lang w:val="nl-NL"/>
        </w:rPr>
        <w:t xml:space="preserve">cord-cadru, în două exemplare, </w:t>
      </w:r>
      <w:r w:rsidR="0064277B">
        <w:rPr>
          <w:szCs w:val="24"/>
          <w:lang w:val="nl-NL"/>
        </w:rPr>
        <w:t xml:space="preserve">ambele cu valoare de original, </w:t>
      </w:r>
      <w:r w:rsidRPr="00AD73AE">
        <w:rPr>
          <w:szCs w:val="24"/>
          <w:lang w:val="nl-NL"/>
        </w:rPr>
        <w:t>câte unul pentru fiecare parte a acordului.</w:t>
      </w:r>
    </w:p>
    <w:p w14:paraId="4A473D86" w14:textId="77777777" w:rsidR="0064277B" w:rsidRDefault="0064277B" w:rsidP="00AD73AE">
      <w:pPr>
        <w:pStyle w:val="DefaultText"/>
        <w:spacing w:line="276" w:lineRule="auto"/>
        <w:contextualSpacing/>
        <w:jc w:val="both"/>
        <w:rPr>
          <w:b/>
          <w:szCs w:val="24"/>
          <w:lang w:val="nl-NL"/>
        </w:rPr>
      </w:pPr>
    </w:p>
    <w:p w14:paraId="4FE1D904" w14:textId="77777777" w:rsidR="00EF307B" w:rsidRPr="00AD73AE" w:rsidRDefault="00EF307B" w:rsidP="00AD73AE">
      <w:pPr>
        <w:pStyle w:val="DefaultText"/>
        <w:spacing w:line="276" w:lineRule="auto"/>
        <w:contextualSpacing/>
        <w:jc w:val="both"/>
        <w:rPr>
          <w:b/>
          <w:szCs w:val="24"/>
          <w:lang w:val="nl-NL"/>
        </w:rPr>
      </w:pPr>
      <w:r w:rsidRPr="00AD73AE">
        <w:rPr>
          <w:b/>
          <w:szCs w:val="24"/>
          <w:lang w:val="nl-NL"/>
        </w:rPr>
        <w:t>1</w:t>
      </w:r>
      <w:r w:rsidR="00E0241C" w:rsidRPr="00AD73AE">
        <w:rPr>
          <w:b/>
          <w:szCs w:val="24"/>
          <w:lang w:val="nl-NL"/>
        </w:rPr>
        <w:t>5</w:t>
      </w:r>
      <w:r w:rsidRPr="00AD73AE">
        <w:rPr>
          <w:b/>
          <w:szCs w:val="24"/>
          <w:lang w:val="nl-NL"/>
        </w:rPr>
        <w:t>.</w:t>
      </w:r>
      <w:r w:rsidRPr="00AD73AE">
        <w:rPr>
          <w:szCs w:val="24"/>
          <w:lang w:val="nl-NL"/>
        </w:rPr>
        <w:t xml:space="preserve"> Limba care guverneaz</w:t>
      </w:r>
      <w:r w:rsidR="00172408" w:rsidRPr="00AD73AE">
        <w:rPr>
          <w:szCs w:val="24"/>
          <w:lang w:val="nl-NL"/>
        </w:rPr>
        <w:t>ă</w:t>
      </w:r>
      <w:r w:rsidRPr="00AD73AE">
        <w:rPr>
          <w:szCs w:val="24"/>
          <w:lang w:val="nl-NL"/>
        </w:rPr>
        <w:t xml:space="preserve"> acordul cadru este limba romană</w:t>
      </w:r>
      <w:r w:rsidR="00172408" w:rsidRPr="00AD73AE">
        <w:rPr>
          <w:szCs w:val="24"/>
          <w:lang w:val="nl-NL"/>
        </w:rPr>
        <w:t>.</w:t>
      </w:r>
    </w:p>
    <w:p w14:paraId="264F5675" w14:textId="77777777" w:rsidR="00EF307B" w:rsidRPr="00AD73AE" w:rsidRDefault="00EF307B" w:rsidP="00AD73AE">
      <w:pPr>
        <w:pStyle w:val="DefaultText"/>
        <w:spacing w:line="276" w:lineRule="auto"/>
        <w:contextualSpacing/>
        <w:jc w:val="both"/>
        <w:rPr>
          <w:b/>
          <w:szCs w:val="24"/>
          <w:lang w:val="nl-NL"/>
        </w:rPr>
      </w:pPr>
    </w:p>
    <w:p w14:paraId="4CB47E7A" w14:textId="77777777" w:rsidR="00EF307B" w:rsidRPr="00AD73AE" w:rsidRDefault="00EF307B" w:rsidP="00AD73AE">
      <w:pPr>
        <w:pStyle w:val="BodyText"/>
        <w:spacing w:after="0" w:line="276" w:lineRule="auto"/>
        <w:contextualSpacing/>
        <w:rPr>
          <w:b/>
          <w:lang w:val="nl-NL"/>
        </w:rPr>
      </w:pPr>
      <w:r w:rsidRPr="00AD73AE">
        <w:rPr>
          <w:b/>
          <w:lang w:val="ro-RO"/>
        </w:rPr>
        <w:t>Promitent-</w:t>
      </w:r>
      <w:r w:rsidRPr="00AD73AE">
        <w:rPr>
          <w:b/>
          <w:lang w:val="nl-NL"/>
        </w:rPr>
        <w:t xml:space="preserve"> achizitor,                                                                   </w:t>
      </w:r>
      <w:r w:rsidR="00AB51D4" w:rsidRPr="00AD73AE">
        <w:rPr>
          <w:b/>
          <w:lang w:val="nl-NL"/>
        </w:rPr>
        <w:tab/>
      </w:r>
      <w:r w:rsidRPr="00AD73AE">
        <w:rPr>
          <w:b/>
          <w:lang w:val="ro-RO"/>
        </w:rPr>
        <w:t>Promitent</w:t>
      </w:r>
      <w:r w:rsidRPr="00AD73AE">
        <w:rPr>
          <w:b/>
          <w:lang w:val="nl-NL"/>
        </w:rPr>
        <w:t>-prestator,</w:t>
      </w:r>
    </w:p>
    <w:sectPr w:rsidR="00EF307B" w:rsidRPr="00AD73AE" w:rsidSect="00AB51D4">
      <w:footerReference w:type="default" r:id="rId11"/>
      <w:pgSz w:w="12240" w:h="15840"/>
      <w:pgMar w:top="719" w:right="990" w:bottom="5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FB3DE" w14:textId="77777777" w:rsidR="00F1622E" w:rsidRDefault="00F1622E" w:rsidP="001777C3">
      <w:r>
        <w:separator/>
      </w:r>
    </w:p>
  </w:endnote>
  <w:endnote w:type="continuationSeparator" w:id="0">
    <w:p w14:paraId="182746AD" w14:textId="77777777" w:rsidR="00F1622E" w:rsidRDefault="00F1622E" w:rsidP="0017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enQuanYi Zen Hei">
    <w:charset w:val="00"/>
    <w:family w:val="auto"/>
    <w:pitch w:val="variable"/>
  </w:font>
  <w:font w:name="Lohit Hindi">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3704E" w14:textId="77777777" w:rsidR="003B5621" w:rsidRDefault="00CE0285">
    <w:pPr>
      <w:pStyle w:val="Footer"/>
      <w:jc w:val="center"/>
    </w:pPr>
    <w:r>
      <w:fldChar w:fldCharType="begin"/>
    </w:r>
    <w:r w:rsidR="009D224D">
      <w:instrText xml:space="preserve"> PAGE   \* MERGEFORMAT </w:instrText>
    </w:r>
    <w:r>
      <w:fldChar w:fldCharType="separate"/>
    </w:r>
    <w:r w:rsidR="00B3170F">
      <w:rPr>
        <w:noProof/>
      </w:rPr>
      <w:t>7</w:t>
    </w:r>
    <w:r>
      <w:rPr>
        <w:noProof/>
      </w:rPr>
      <w:fldChar w:fldCharType="end"/>
    </w:r>
  </w:p>
  <w:p w14:paraId="49783468" w14:textId="77777777" w:rsidR="003B5621" w:rsidRDefault="003B56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B5745" w14:textId="77777777" w:rsidR="00F1622E" w:rsidRDefault="00F1622E" w:rsidP="001777C3">
      <w:r>
        <w:separator/>
      </w:r>
    </w:p>
  </w:footnote>
  <w:footnote w:type="continuationSeparator" w:id="0">
    <w:p w14:paraId="39AD413D" w14:textId="77777777" w:rsidR="00F1622E" w:rsidRDefault="00F1622E" w:rsidP="001777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1"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209"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2" w15:restartNumberingAfterBreak="0">
    <w:nsid w:val="4CE11B42"/>
    <w:multiLevelType w:val="multilevel"/>
    <w:tmpl w:val="F6D28664"/>
    <w:lvl w:ilvl="0">
      <w:start w:val="7"/>
      <w:numFmt w:val="decimal"/>
      <w:lvlText w:val="%1."/>
      <w:lvlJc w:val="left"/>
      <w:pPr>
        <w:ind w:left="360" w:hanging="360"/>
      </w:pPr>
      <w:rPr>
        <w:rFonts w:hint="default"/>
      </w:rPr>
    </w:lvl>
    <w:lvl w:ilvl="1">
      <w:start w:val="7"/>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 w15:restartNumberingAfterBreak="0">
    <w:nsid w:val="660D52F3"/>
    <w:multiLevelType w:val="hybridMultilevel"/>
    <w:tmpl w:val="8588121A"/>
    <w:lvl w:ilvl="0" w:tplc="04090001">
      <w:start w:val="1"/>
      <w:numFmt w:val="bullet"/>
      <w:lvlText w:val=""/>
      <w:lvlJc w:val="left"/>
      <w:pPr>
        <w:ind w:left="1081" w:hanging="360"/>
      </w:pPr>
      <w:rPr>
        <w:rFonts w:ascii="Symbol" w:hAnsi="Symbol" w:hint="default"/>
      </w:rPr>
    </w:lvl>
    <w:lvl w:ilvl="1" w:tplc="ACD4D644">
      <w:numFmt w:val="bullet"/>
      <w:lvlText w:val="·"/>
      <w:lvlJc w:val="left"/>
      <w:pPr>
        <w:ind w:left="1801" w:hanging="360"/>
      </w:pPr>
      <w:rPr>
        <w:rFonts w:ascii="Times New Roman" w:eastAsia="Calibri" w:hAnsi="Times New Roman" w:cs="Times New Roman"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4" w15:restartNumberingAfterBreak="0">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5" w15:restartNumberingAfterBreak="0">
    <w:nsid w:val="69EF397B"/>
    <w:multiLevelType w:val="hybridMultilevel"/>
    <w:tmpl w:val="A1DE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07B"/>
    <w:rsid w:val="00000B9F"/>
    <w:rsid w:val="00002BB8"/>
    <w:rsid w:val="00004E8E"/>
    <w:rsid w:val="0001361B"/>
    <w:rsid w:val="00020390"/>
    <w:rsid w:val="00022BA9"/>
    <w:rsid w:val="000239D9"/>
    <w:rsid w:val="000249EB"/>
    <w:rsid w:val="000250C6"/>
    <w:rsid w:val="00026E0A"/>
    <w:rsid w:val="00030443"/>
    <w:rsid w:val="00032A84"/>
    <w:rsid w:val="0003344F"/>
    <w:rsid w:val="00035F1C"/>
    <w:rsid w:val="0003701D"/>
    <w:rsid w:val="000375BF"/>
    <w:rsid w:val="00040131"/>
    <w:rsid w:val="00043339"/>
    <w:rsid w:val="00043E28"/>
    <w:rsid w:val="00050FFF"/>
    <w:rsid w:val="00053313"/>
    <w:rsid w:val="000562E9"/>
    <w:rsid w:val="00057AFB"/>
    <w:rsid w:val="000602F1"/>
    <w:rsid w:val="00063196"/>
    <w:rsid w:val="00066558"/>
    <w:rsid w:val="0007340E"/>
    <w:rsid w:val="00073CE5"/>
    <w:rsid w:val="00073E5F"/>
    <w:rsid w:val="00074A9C"/>
    <w:rsid w:val="000773CE"/>
    <w:rsid w:val="000835B8"/>
    <w:rsid w:val="0008418E"/>
    <w:rsid w:val="00086CC3"/>
    <w:rsid w:val="000922B3"/>
    <w:rsid w:val="00094E25"/>
    <w:rsid w:val="000955C7"/>
    <w:rsid w:val="000960CF"/>
    <w:rsid w:val="000A26BC"/>
    <w:rsid w:val="000A336F"/>
    <w:rsid w:val="000A3D37"/>
    <w:rsid w:val="000A487A"/>
    <w:rsid w:val="000A52DE"/>
    <w:rsid w:val="000A60E6"/>
    <w:rsid w:val="000A7E5F"/>
    <w:rsid w:val="000B2648"/>
    <w:rsid w:val="000B282B"/>
    <w:rsid w:val="000B35CF"/>
    <w:rsid w:val="000C0BFA"/>
    <w:rsid w:val="000D34CA"/>
    <w:rsid w:val="000D4334"/>
    <w:rsid w:val="000D4855"/>
    <w:rsid w:val="000D6518"/>
    <w:rsid w:val="000D79C2"/>
    <w:rsid w:val="000E5E37"/>
    <w:rsid w:val="000E6319"/>
    <w:rsid w:val="000E6A87"/>
    <w:rsid w:val="000F4050"/>
    <w:rsid w:val="000F7E8F"/>
    <w:rsid w:val="000F7F90"/>
    <w:rsid w:val="00105E02"/>
    <w:rsid w:val="001062AB"/>
    <w:rsid w:val="001065DD"/>
    <w:rsid w:val="00110C90"/>
    <w:rsid w:val="001113CF"/>
    <w:rsid w:val="00113BED"/>
    <w:rsid w:val="00115837"/>
    <w:rsid w:val="0011605D"/>
    <w:rsid w:val="00116C0F"/>
    <w:rsid w:val="00120916"/>
    <w:rsid w:val="00121484"/>
    <w:rsid w:val="00122076"/>
    <w:rsid w:val="00122973"/>
    <w:rsid w:val="0012536E"/>
    <w:rsid w:val="001312C4"/>
    <w:rsid w:val="00132F6E"/>
    <w:rsid w:val="001513AF"/>
    <w:rsid w:val="00151ECE"/>
    <w:rsid w:val="00162BC3"/>
    <w:rsid w:val="0016486C"/>
    <w:rsid w:val="00165358"/>
    <w:rsid w:val="00165FDA"/>
    <w:rsid w:val="001679CA"/>
    <w:rsid w:val="00172408"/>
    <w:rsid w:val="0017283F"/>
    <w:rsid w:val="00173607"/>
    <w:rsid w:val="0017592B"/>
    <w:rsid w:val="00175B0A"/>
    <w:rsid w:val="00176E17"/>
    <w:rsid w:val="001777C3"/>
    <w:rsid w:val="001842E3"/>
    <w:rsid w:val="001861C6"/>
    <w:rsid w:val="00196D4F"/>
    <w:rsid w:val="00197EC7"/>
    <w:rsid w:val="001A1CB7"/>
    <w:rsid w:val="001A7BB1"/>
    <w:rsid w:val="001B2351"/>
    <w:rsid w:val="001B2448"/>
    <w:rsid w:val="001B3DDF"/>
    <w:rsid w:val="001C2A20"/>
    <w:rsid w:val="001C7044"/>
    <w:rsid w:val="001D58A8"/>
    <w:rsid w:val="001D64A4"/>
    <w:rsid w:val="001D65A7"/>
    <w:rsid w:val="001E3C0B"/>
    <w:rsid w:val="001E5566"/>
    <w:rsid w:val="001E6087"/>
    <w:rsid w:val="001E6CB0"/>
    <w:rsid w:val="001F1F40"/>
    <w:rsid w:val="002006D2"/>
    <w:rsid w:val="00202811"/>
    <w:rsid w:val="00202CA3"/>
    <w:rsid w:val="002105DC"/>
    <w:rsid w:val="00217128"/>
    <w:rsid w:val="00221A50"/>
    <w:rsid w:val="0022475A"/>
    <w:rsid w:val="00224912"/>
    <w:rsid w:val="00227CF8"/>
    <w:rsid w:val="002322F6"/>
    <w:rsid w:val="002323C3"/>
    <w:rsid w:val="00242031"/>
    <w:rsid w:val="00242CE4"/>
    <w:rsid w:val="00244B03"/>
    <w:rsid w:val="00244C1B"/>
    <w:rsid w:val="00256D8E"/>
    <w:rsid w:val="00260E79"/>
    <w:rsid w:val="002653B1"/>
    <w:rsid w:val="0026701E"/>
    <w:rsid w:val="0026740C"/>
    <w:rsid w:val="002724F5"/>
    <w:rsid w:val="0028254D"/>
    <w:rsid w:val="002871E8"/>
    <w:rsid w:val="00292B99"/>
    <w:rsid w:val="00292E96"/>
    <w:rsid w:val="00293BB2"/>
    <w:rsid w:val="002955E6"/>
    <w:rsid w:val="00295E84"/>
    <w:rsid w:val="002A1164"/>
    <w:rsid w:val="002A3A4D"/>
    <w:rsid w:val="002B34ED"/>
    <w:rsid w:val="002B7AE7"/>
    <w:rsid w:val="002C21BD"/>
    <w:rsid w:val="002C2F01"/>
    <w:rsid w:val="002C6372"/>
    <w:rsid w:val="002C710A"/>
    <w:rsid w:val="002D0FB3"/>
    <w:rsid w:val="002D6687"/>
    <w:rsid w:val="002F0460"/>
    <w:rsid w:val="002F3498"/>
    <w:rsid w:val="002F5824"/>
    <w:rsid w:val="002F716F"/>
    <w:rsid w:val="002F751B"/>
    <w:rsid w:val="003002BF"/>
    <w:rsid w:val="003035ED"/>
    <w:rsid w:val="003044D3"/>
    <w:rsid w:val="0031078F"/>
    <w:rsid w:val="0031295C"/>
    <w:rsid w:val="003165EC"/>
    <w:rsid w:val="00322795"/>
    <w:rsid w:val="0032611C"/>
    <w:rsid w:val="00330403"/>
    <w:rsid w:val="003306FB"/>
    <w:rsid w:val="00333F5E"/>
    <w:rsid w:val="00342A8B"/>
    <w:rsid w:val="00344B70"/>
    <w:rsid w:val="00350311"/>
    <w:rsid w:val="00352621"/>
    <w:rsid w:val="003534C5"/>
    <w:rsid w:val="003559FC"/>
    <w:rsid w:val="003570F4"/>
    <w:rsid w:val="00363544"/>
    <w:rsid w:val="003711D7"/>
    <w:rsid w:val="00372E7B"/>
    <w:rsid w:val="003747EB"/>
    <w:rsid w:val="003752E1"/>
    <w:rsid w:val="00376429"/>
    <w:rsid w:val="00376C55"/>
    <w:rsid w:val="00377B5F"/>
    <w:rsid w:val="00380000"/>
    <w:rsid w:val="0038099D"/>
    <w:rsid w:val="00386237"/>
    <w:rsid w:val="00386D97"/>
    <w:rsid w:val="00394E50"/>
    <w:rsid w:val="00397DD3"/>
    <w:rsid w:val="003A0D08"/>
    <w:rsid w:val="003A0DEE"/>
    <w:rsid w:val="003A174B"/>
    <w:rsid w:val="003A7D27"/>
    <w:rsid w:val="003B153F"/>
    <w:rsid w:val="003B3150"/>
    <w:rsid w:val="003B424D"/>
    <w:rsid w:val="003B5087"/>
    <w:rsid w:val="003B54C5"/>
    <w:rsid w:val="003B5621"/>
    <w:rsid w:val="003B69A9"/>
    <w:rsid w:val="003C0E37"/>
    <w:rsid w:val="003C1BFF"/>
    <w:rsid w:val="003C2CBE"/>
    <w:rsid w:val="003C32FF"/>
    <w:rsid w:val="003C643C"/>
    <w:rsid w:val="003D2CA8"/>
    <w:rsid w:val="003D3E6B"/>
    <w:rsid w:val="003D41F9"/>
    <w:rsid w:val="003E0655"/>
    <w:rsid w:val="003E0FF6"/>
    <w:rsid w:val="003E3152"/>
    <w:rsid w:val="003E63F1"/>
    <w:rsid w:val="003E644A"/>
    <w:rsid w:val="003E66AC"/>
    <w:rsid w:val="003E73D2"/>
    <w:rsid w:val="003F20B5"/>
    <w:rsid w:val="003F305C"/>
    <w:rsid w:val="003F4F40"/>
    <w:rsid w:val="003F7998"/>
    <w:rsid w:val="0040091A"/>
    <w:rsid w:val="00404053"/>
    <w:rsid w:val="004045EC"/>
    <w:rsid w:val="00404F7C"/>
    <w:rsid w:val="004056A7"/>
    <w:rsid w:val="004103B5"/>
    <w:rsid w:val="00413F73"/>
    <w:rsid w:val="00415251"/>
    <w:rsid w:val="00415836"/>
    <w:rsid w:val="00420C3A"/>
    <w:rsid w:val="00423AC1"/>
    <w:rsid w:val="00424E92"/>
    <w:rsid w:val="00436DEC"/>
    <w:rsid w:val="00437508"/>
    <w:rsid w:val="0044138C"/>
    <w:rsid w:val="00442648"/>
    <w:rsid w:val="00443CC0"/>
    <w:rsid w:val="00445FD4"/>
    <w:rsid w:val="00450BDC"/>
    <w:rsid w:val="00451560"/>
    <w:rsid w:val="004610B2"/>
    <w:rsid w:val="0046433A"/>
    <w:rsid w:val="00464FB4"/>
    <w:rsid w:val="00466756"/>
    <w:rsid w:val="004671A8"/>
    <w:rsid w:val="00471419"/>
    <w:rsid w:val="00472D14"/>
    <w:rsid w:val="004742D2"/>
    <w:rsid w:val="004745C0"/>
    <w:rsid w:val="00476534"/>
    <w:rsid w:val="00476D23"/>
    <w:rsid w:val="00480FD9"/>
    <w:rsid w:val="004821F0"/>
    <w:rsid w:val="0048353E"/>
    <w:rsid w:val="004859CB"/>
    <w:rsid w:val="00487A99"/>
    <w:rsid w:val="00487EFB"/>
    <w:rsid w:val="00490A19"/>
    <w:rsid w:val="00493735"/>
    <w:rsid w:val="00495406"/>
    <w:rsid w:val="0049557D"/>
    <w:rsid w:val="00495A3C"/>
    <w:rsid w:val="00495E59"/>
    <w:rsid w:val="004A2DF3"/>
    <w:rsid w:val="004A4A3A"/>
    <w:rsid w:val="004B065B"/>
    <w:rsid w:val="004B35EC"/>
    <w:rsid w:val="004C0994"/>
    <w:rsid w:val="004C555C"/>
    <w:rsid w:val="004C5976"/>
    <w:rsid w:val="004D7015"/>
    <w:rsid w:val="004D7DAA"/>
    <w:rsid w:val="004E1BE3"/>
    <w:rsid w:val="004E1F99"/>
    <w:rsid w:val="004E2C41"/>
    <w:rsid w:val="004E5DD9"/>
    <w:rsid w:val="004F06A5"/>
    <w:rsid w:val="004F089F"/>
    <w:rsid w:val="004F1BA8"/>
    <w:rsid w:val="004F4F1A"/>
    <w:rsid w:val="004F6AAC"/>
    <w:rsid w:val="00501032"/>
    <w:rsid w:val="005110BE"/>
    <w:rsid w:val="00520469"/>
    <w:rsid w:val="00525993"/>
    <w:rsid w:val="00527BB2"/>
    <w:rsid w:val="00530116"/>
    <w:rsid w:val="00534DA9"/>
    <w:rsid w:val="00535FE2"/>
    <w:rsid w:val="00537224"/>
    <w:rsid w:val="005406B3"/>
    <w:rsid w:val="00541A21"/>
    <w:rsid w:val="0054362E"/>
    <w:rsid w:val="00545438"/>
    <w:rsid w:val="00545912"/>
    <w:rsid w:val="005466F1"/>
    <w:rsid w:val="00546F9B"/>
    <w:rsid w:val="00550248"/>
    <w:rsid w:val="005525A3"/>
    <w:rsid w:val="0055379D"/>
    <w:rsid w:val="00556F53"/>
    <w:rsid w:val="00563BF7"/>
    <w:rsid w:val="00581215"/>
    <w:rsid w:val="00583126"/>
    <w:rsid w:val="005833D9"/>
    <w:rsid w:val="005838BE"/>
    <w:rsid w:val="00584904"/>
    <w:rsid w:val="00584B71"/>
    <w:rsid w:val="00585A63"/>
    <w:rsid w:val="005864B4"/>
    <w:rsid w:val="00593B35"/>
    <w:rsid w:val="005A04A7"/>
    <w:rsid w:val="005A051D"/>
    <w:rsid w:val="005A146C"/>
    <w:rsid w:val="005A14BE"/>
    <w:rsid w:val="005A69E7"/>
    <w:rsid w:val="005B0BB6"/>
    <w:rsid w:val="005B0BC9"/>
    <w:rsid w:val="005B1E33"/>
    <w:rsid w:val="005B3CC3"/>
    <w:rsid w:val="005B7986"/>
    <w:rsid w:val="005C06F2"/>
    <w:rsid w:val="005C0B1C"/>
    <w:rsid w:val="005C1E5E"/>
    <w:rsid w:val="005C30C0"/>
    <w:rsid w:val="005C6B94"/>
    <w:rsid w:val="005D2213"/>
    <w:rsid w:val="005E15E3"/>
    <w:rsid w:val="005E4DCF"/>
    <w:rsid w:val="005F031F"/>
    <w:rsid w:val="005F090B"/>
    <w:rsid w:val="005F25D6"/>
    <w:rsid w:val="005F3802"/>
    <w:rsid w:val="005F4018"/>
    <w:rsid w:val="005F48CE"/>
    <w:rsid w:val="005F6372"/>
    <w:rsid w:val="00600844"/>
    <w:rsid w:val="00600CAD"/>
    <w:rsid w:val="0060150C"/>
    <w:rsid w:val="00606181"/>
    <w:rsid w:val="00607BA2"/>
    <w:rsid w:val="00610669"/>
    <w:rsid w:val="00610A3D"/>
    <w:rsid w:val="00615BC8"/>
    <w:rsid w:val="00624E80"/>
    <w:rsid w:val="00626E24"/>
    <w:rsid w:val="00626EB8"/>
    <w:rsid w:val="006273D2"/>
    <w:rsid w:val="00632E58"/>
    <w:rsid w:val="00633832"/>
    <w:rsid w:val="0064240B"/>
    <w:rsid w:val="0064264E"/>
    <w:rsid w:val="0064277B"/>
    <w:rsid w:val="00644371"/>
    <w:rsid w:val="00646BE2"/>
    <w:rsid w:val="00647FA7"/>
    <w:rsid w:val="0065439A"/>
    <w:rsid w:val="0065668C"/>
    <w:rsid w:val="00661501"/>
    <w:rsid w:val="00662B2A"/>
    <w:rsid w:val="00667608"/>
    <w:rsid w:val="006733A1"/>
    <w:rsid w:val="00674D22"/>
    <w:rsid w:val="00675CA6"/>
    <w:rsid w:val="0067706A"/>
    <w:rsid w:val="0068121F"/>
    <w:rsid w:val="00682D3F"/>
    <w:rsid w:val="00683522"/>
    <w:rsid w:val="006A1CCA"/>
    <w:rsid w:val="006A43ED"/>
    <w:rsid w:val="006A7B0A"/>
    <w:rsid w:val="006B10AA"/>
    <w:rsid w:val="006B35C4"/>
    <w:rsid w:val="006B49F5"/>
    <w:rsid w:val="006B57D9"/>
    <w:rsid w:val="006B5B9E"/>
    <w:rsid w:val="006C29D0"/>
    <w:rsid w:val="006C46CE"/>
    <w:rsid w:val="006D4D2C"/>
    <w:rsid w:val="006D6528"/>
    <w:rsid w:val="006E36FB"/>
    <w:rsid w:val="006E6FCF"/>
    <w:rsid w:val="006F1D64"/>
    <w:rsid w:val="006F1E8C"/>
    <w:rsid w:val="006F2638"/>
    <w:rsid w:val="006F707E"/>
    <w:rsid w:val="006F795F"/>
    <w:rsid w:val="00704F0E"/>
    <w:rsid w:val="007060EF"/>
    <w:rsid w:val="00706583"/>
    <w:rsid w:val="007114B2"/>
    <w:rsid w:val="00711E13"/>
    <w:rsid w:val="0071408B"/>
    <w:rsid w:val="00716983"/>
    <w:rsid w:val="007171C1"/>
    <w:rsid w:val="00720331"/>
    <w:rsid w:val="007238EF"/>
    <w:rsid w:val="00736E2F"/>
    <w:rsid w:val="00736F9D"/>
    <w:rsid w:val="0074019C"/>
    <w:rsid w:val="00743DC4"/>
    <w:rsid w:val="00743FC5"/>
    <w:rsid w:val="00744E72"/>
    <w:rsid w:val="00747050"/>
    <w:rsid w:val="007505BD"/>
    <w:rsid w:val="007511FB"/>
    <w:rsid w:val="007551FC"/>
    <w:rsid w:val="007552B8"/>
    <w:rsid w:val="00755516"/>
    <w:rsid w:val="00755567"/>
    <w:rsid w:val="00756AC5"/>
    <w:rsid w:val="00763503"/>
    <w:rsid w:val="00770705"/>
    <w:rsid w:val="00773F94"/>
    <w:rsid w:val="00774B6C"/>
    <w:rsid w:val="007767F4"/>
    <w:rsid w:val="00776E9F"/>
    <w:rsid w:val="00780C45"/>
    <w:rsid w:val="00780DD0"/>
    <w:rsid w:val="0078607A"/>
    <w:rsid w:val="00787660"/>
    <w:rsid w:val="0079014E"/>
    <w:rsid w:val="00791AEE"/>
    <w:rsid w:val="00792A4C"/>
    <w:rsid w:val="007967DF"/>
    <w:rsid w:val="0079790E"/>
    <w:rsid w:val="007A09D1"/>
    <w:rsid w:val="007A1AF7"/>
    <w:rsid w:val="007A606E"/>
    <w:rsid w:val="007B38FB"/>
    <w:rsid w:val="007B3A39"/>
    <w:rsid w:val="007B5D3D"/>
    <w:rsid w:val="007B61C5"/>
    <w:rsid w:val="007C034D"/>
    <w:rsid w:val="007C49D8"/>
    <w:rsid w:val="007C59EB"/>
    <w:rsid w:val="007C73C1"/>
    <w:rsid w:val="007D025C"/>
    <w:rsid w:val="007D2A66"/>
    <w:rsid w:val="007D4248"/>
    <w:rsid w:val="007D6B5B"/>
    <w:rsid w:val="007E154A"/>
    <w:rsid w:val="007E4130"/>
    <w:rsid w:val="007F1A22"/>
    <w:rsid w:val="007F2F67"/>
    <w:rsid w:val="007F4588"/>
    <w:rsid w:val="00800432"/>
    <w:rsid w:val="0080427C"/>
    <w:rsid w:val="00807470"/>
    <w:rsid w:val="008136D8"/>
    <w:rsid w:val="00816043"/>
    <w:rsid w:val="0082406C"/>
    <w:rsid w:val="00824C65"/>
    <w:rsid w:val="008254F3"/>
    <w:rsid w:val="00827BFE"/>
    <w:rsid w:val="008325FE"/>
    <w:rsid w:val="00841144"/>
    <w:rsid w:val="00841C39"/>
    <w:rsid w:val="00843D23"/>
    <w:rsid w:val="0084635D"/>
    <w:rsid w:val="00846635"/>
    <w:rsid w:val="00850383"/>
    <w:rsid w:val="008507F1"/>
    <w:rsid w:val="0085366D"/>
    <w:rsid w:val="00857A3B"/>
    <w:rsid w:val="008622BD"/>
    <w:rsid w:val="008711C3"/>
    <w:rsid w:val="00873935"/>
    <w:rsid w:val="00885178"/>
    <w:rsid w:val="00885596"/>
    <w:rsid w:val="00890E96"/>
    <w:rsid w:val="0089566D"/>
    <w:rsid w:val="00895B0E"/>
    <w:rsid w:val="00895F19"/>
    <w:rsid w:val="00897696"/>
    <w:rsid w:val="008A0260"/>
    <w:rsid w:val="008A1C4B"/>
    <w:rsid w:val="008A587E"/>
    <w:rsid w:val="008A6437"/>
    <w:rsid w:val="008A6C61"/>
    <w:rsid w:val="008A7658"/>
    <w:rsid w:val="008A7CA6"/>
    <w:rsid w:val="008A7CAE"/>
    <w:rsid w:val="008B1238"/>
    <w:rsid w:val="008B2566"/>
    <w:rsid w:val="008B3CFC"/>
    <w:rsid w:val="008B6E5C"/>
    <w:rsid w:val="008C00F4"/>
    <w:rsid w:val="008C0EED"/>
    <w:rsid w:val="008C28BE"/>
    <w:rsid w:val="008C627A"/>
    <w:rsid w:val="008C7E62"/>
    <w:rsid w:val="008D173B"/>
    <w:rsid w:val="008D43D5"/>
    <w:rsid w:val="008E1003"/>
    <w:rsid w:val="008E41C3"/>
    <w:rsid w:val="008E5542"/>
    <w:rsid w:val="008E72AF"/>
    <w:rsid w:val="008E73F6"/>
    <w:rsid w:val="008F1752"/>
    <w:rsid w:val="008F36EA"/>
    <w:rsid w:val="008F7438"/>
    <w:rsid w:val="009024E0"/>
    <w:rsid w:val="00905D0A"/>
    <w:rsid w:val="00910898"/>
    <w:rsid w:val="00911713"/>
    <w:rsid w:val="009205AC"/>
    <w:rsid w:val="00921E56"/>
    <w:rsid w:val="009246F6"/>
    <w:rsid w:val="00924AB8"/>
    <w:rsid w:val="00925AD3"/>
    <w:rsid w:val="00927938"/>
    <w:rsid w:val="00931F87"/>
    <w:rsid w:val="00932E57"/>
    <w:rsid w:val="00936876"/>
    <w:rsid w:val="00941AFB"/>
    <w:rsid w:val="00945028"/>
    <w:rsid w:val="00945655"/>
    <w:rsid w:val="00946F3E"/>
    <w:rsid w:val="00964246"/>
    <w:rsid w:val="0096594C"/>
    <w:rsid w:val="00967670"/>
    <w:rsid w:val="00971A0D"/>
    <w:rsid w:val="00971E55"/>
    <w:rsid w:val="00974617"/>
    <w:rsid w:val="00976765"/>
    <w:rsid w:val="00977FF9"/>
    <w:rsid w:val="00980787"/>
    <w:rsid w:val="00983980"/>
    <w:rsid w:val="0098473B"/>
    <w:rsid w:val="00984AC4"/>
    <w:rsid w:val="00995C61"/>
    <w:rsid w:val="009A00AF"/>
    <w:rsid w:val="009A1AAB"/>
    <w:rsid w:val="009A77FB"/>
    <w:rsid w:val="009A7C42"/>
    <w:rsid w:val="009A7CD4"/>
    <w:rsid w:val="009B5BD3"/>
    <w:rsid w:val="009C514C"/>
    <w:rsid w:val="009C6535"/>
    <w:rsid w:val="009C6DEC"/>
    <w:rsid w:val="009D224D"/>
    <w:rsid w:val="009D46EA"/>
    <w:rsid w:val="009D48E1"/>
    <w:rsid w:val="009D5041"/>
    <w:rsid w:val="009D67BC"/>
    <w:rsid w:val="009D6818"/>
    <w:rsid w:val="009D7932"/>
    <w:rsid w:val="009D7E3D"/>
    <w:rsid w:val="009E14AB"/>
    <w:rsid w:val="009E1561"/>
    <w:rsid w:val="009E239E"/>
    <w:rsid w:val="009E29A5"/>
    <w:rsid w:val="009E3272"/>
    <w:rsid w:val="009E3364"/>
    <w:rsid w:val="009E389D"/>
    <w:rsid w:val="009E52BF"/>
    <w:rsid w:val="009E5E50"/>
    <w:rsid w:val="009E7108"/>
    <w:rsid w:val="009F156F"/>
    <w:rsid w:val="009F26A2"/>
    <w:rsid w:val="009F3497"/>
    <w:rsid w:val="009F7504"/>
    <w:rsid w:val="009F782A"/>
    <w:rsid w:val="00A00ACB"/>
    <w:rsid w:val="00A00E9D"/>
    <w:rsid w:val="00A0291F"/>
    <w:rsid w:val="00A0434B"/>
    <w:rsid w:val="00A0553B"/>
    <w:rsid w:val="00A11FA5"/>
    <w:rsid w:val="00A142B6"/>
    <w:rsid w:val="00A15583"/>
    <w:rsid w:val="00A17F8A"/>
    <w:rsid w:val="00A25CE4"/>
    <w:rsid w:val="00A2653D"/>
    <w:rsid w:val="00A26BE0"/>
    <w:rsid w:val="00A3142A"/>
    <w:rsid w:val="00A32061"/>
    <w:rsid w:val="00A36B02"/>
    <w:rsid w:val="00A41134"/>
    <w:rsid w:val="00A41309"/>
    <w:rsid w:val="00A432CC"/>
    <w:rsid w:val="00A44864"/>
    <w:rsid w:val="00A459FD"/>
    <w:rsid w:val="00A50FF8"/>
    <w:rsid w:val="00A53868"/>
    <w:rsid w:val="00A5730E"/>
    <w:rsid w:val="00A64F52"/>
    <w:rsid w:val="00A67FE6"/>
    <w:rsid w:val="00A719B9"/>
    <w:rsid w:val="00A75880"/>
    <w:rsid w:val="00A771A1"/>
    <w:rsid w:val="00A775D7"/>
    <w:rsid w:val="00A84427"/>
    <w:rsid w:val="00A84D39"/>
    <w:rsid w:val="00A8656D"/>
    <w:rsid w:val="00A87987"/>
    <w:rsid w:val="00A879D9"/>
    <w:rsid w:val="00A90017"/>
    <w:rsid w:val="00A940CC"/>
    <w:rsid w:val="00AA1276"/>
    <w:rsid w:val="00AA3819"/>
    <w:rsid w:val="00AA418D"/>
    <w:rsid w:val="00AA7F90"/>
    <w:rsid w:val="00AB2024"/>
    <w:rsid w:val="00AB2391"/>
    <w:rsid w:val="00AB4D75"/>
    <w:rsid w:val="00AB51D4"/>
    <w:rsid w:val="00AC0596"/>
    <w:rsid w:val="00AC6F9F"/>
    <w:rsid w:val="00AC70B1"/>
    <w:rsid w:val="00AD5CDB"/>
    <w:rsid w:val="00AD73AE"/>
    <w:rsid w:val="00AE5B5C"/>
    <w:rsid w:val="00AE5EF8"/>
    <w:rsid w:val="00AF21EB"/>
    <w:rsid w:val="00AF24C8"/>
    <w:rsid w:val="00AF6B0D"/>
    <w:rsid w:val="00AF794A"/>
    <w:rsid w:val="00AF7C4A"/>
    <w:rsid w:val="00B01844"/>
    <w:rsid w:val="00B01AE9"/>
    <w:rsid w:val="00B02FAC"/>
    <w:rsid w:val="00B03785"/>
    <w:rsid w:val="00B04C1C"/>
    <w:rsid w:val="00B078EC"/>
    <w:rsid w:val="00B07D36"/>
    <w:rsid w:val="00B12FB5"/>
    <w:rsid w:val="00B13A7C"/>
    <w:rsid w:val="00B15F33"/>
    <w:rsid w:val="00B161C2"/>
    <w:rsid w:val="00B210D0"/>
    <w:rsid w:val="00B22FC2"/>
    <w:rsid w:val="00B3170F"/>
    <w:rsid w:val="00B3282D"/>
    <w:rsid w:val="00B34EC4"/>
    <w:rsid w:val="00B40262"/>
    <w:rsid w:val="00B40BA1"/>
    <w:rsid w:val="00B4221F"/>
    <w:rsid w:val="00B42735"/>
    <w:rsid w:val="00B44E7B"/>
    <w:rsid w:val="00B514E4"/>
    <w:rsid w:val="00B57220"/>
    <w:rsid w:val="00B61984"/>
    <w:rsid w:val="00B61985"/>
    <w:rsid w:val="00B61EB8"/>
    <w:rsid w:val="00B6586C"/>
    <w:rsid w:val="00B6716F"/>
    <w:rsid w:val="00B676FE"/>
    <w:rsid w:val="00B7155F"/>
    <w:rsid w:val="00B8513E"/>
    <w:rsid w:val="00B8550C"/>
    <w:rsid w:val="00B85EFA"/>
    <w:rsid w:val="00B91DC8"/>
    <w:rsid w:val="00B93293"/>
    <w:rsid w:val="00B972F5"/>
    <w:rsid w:val="00BA1E16"/>
    <w:rsid w:val="00BA2A2E"/>
    <w:rsid w:val="00BA3E77"/>
    <w:rsid w:val="00BA4D21"/>
    <w:rsid w:val="00BA5D89"/>
    <w:rsid w:val="00BB1DBC"/>
    <w:rsid w:val="00BB4965"/>
    <w:rsid w:val="00BB77C7"/>
    <w:rsid w:val="00BC0140"/>
    <w:rsid w:val="00BC4563"/>
    <w:rsid w:val="00BC4C3F"/>
    <w:rsid w:val="00BC7896"/>
    <w:rsid w:val="00BD39DA"/>
    <w:rsid w:val="00BD4573"/>
    <w:rsid w:val="00BD65A7"/>
    <w:rsid w:val="00BD7125"/>
    <w:rsid w:val="00BD7D2E"/>
    <w:rsid w:val="00BE4ADB"/>
    <w:rsid w:val="00BF4FAA"/>
    <w:rsid w:val="00C009AE"/>
    <w:rsid w:val="00C059DA"/>
    <w:rsid w:val="00C06A38"/>
    <w:rsid w:val="00C109C6"/>
    <w:rsid w:val="00C10E26"/>
    <w:rsid w:val="00C134B4"/>
    <w:rsid w:val="00C13809"/>
    <w:rsid w:val="00C1406D"/>
    <w:rsid w:val="00C14401"/>
    <w:rsid w:val="00C15554"/>
    <w:rsid w:val="00C22584"/>
    <w:rsid w:val="00C234E6"/>
    <w:rsid w:val="00C26E9E"/>
    <w:rsid w:val="00C26ED2"/>
    <w:rsid w:val="00C3164A"/>
    <w:rsid w:val="00C31CEF"/>
    <w:rsid w:val="00C34338"/>
    <w:rsid w:val="00C34706"/>
    <w:rsid w:val="00C367BD"/>
    <w:rsid w:val="00C4705B"/>
    <w:rsid w:val="00C47356"/>
    <w:rsid w:val="00C500BB"/>
    <w:rsid w:val="00C55041"/>
    <w:rsid w:val="00C55937"/>
    <w:rsid w:val="00C55FF4"/>
    <w:rsid w:val="00C60ED5"/>
    <w:rsid w:val="00C6287F"/>
    <w:rsid w:val="00C63699"/>
    <w:rsid w:val="00C6429C"/>
    <w:rsid w:val="00C64CF7"/>
    <w:rsid w:val="00C71FBC"/>
    <w:rsid w:val="00C74CD9"/>
    <w:rsid w:val="00C7656B"/>
    <w:rsid w:val="00C76DF1"/>
    <w:rsid w:val="00C81046"/>
    <w:rsid w:val="00C82AFE"/>
    <w:rsid w:val="00C8790A"/>
    <w:rsid w:val="00C90955"/>
    <w:rsid w:val="00C92A14"/>
    <w:rsid w:val="00C966B3"/>
    <w:rsid w:val="00CA77F7"/>
    <w:rsid w:val="00CB1AD9"/>
    <w:rsid w:val="00CB1CFC"/>
    <w:rsid w:val="00CB3DFA"/>
    <w:rsid w:val="00CC0BCE"/>
    <w:rsid w:val="00CC1DD4"/>
    <w:rsid w:val="00CD2EC8"/>
    <w:rsid w:val="00CD551B"/>
    <w:rsid w:val="00CD5D58"/>
    <w:rsid w:val="00CD61A1"/>
    <w:rsid w:val="00CE0285"/>
    <w:rsid w:val="00CE36B9"/>
    <w:rsid w:val="00CE3C00"/>
    <w:rsid w:val="00CE4786"/>
    <w:rsid w:val="00CE4B4E"/>
    <w:rsid w:val="00CE529F"/>
    <w:rsid w:val="00CE74EC"/>
    <w:rsid w:val="00CF3928"/>
    <w:rsid w:val="00CF3B5E"/>
    <w:rsid w:val="00D011F0"/>
    <w:rsid w:val="00D03FAB"/>
    <w:rsid w:val="00D052F1"/>
    <w:rsid w:val="00D05680"/>
    <w:rsid w:val="00D05D44"/>
    <w:rsid w:val="00D1203E"/>
    <w:rsid w:val="00D14B9D"/>
    <w:rsid w:val="00D15364"/>
    <w:rsid w:val="00D15C9B"/>
    <w:rsid w:val="00D20AD4"/>
    <w:rsid w:val="00D220A5"/>
    <w:rsid w:val="00D24C40"/>
    <w:rsid w:val="00D27996"/>
    <w:rsid w:val="00D30C32"/>
    <w:rsid w:val="00D36182"/>
    <w:rsid w:val="00D3732A"/>
    <w:rsid w:val="00D37431"/>
    <w:rsid w:val="00D37B57"/>
    <w:rsid w:val="00D409A4"/>
    <w:rsid w:val="00D416E4"/>
    <w:rsid w:val="00D43ED3"/>
    <w:rsid w:val="00D509B2"/>
    <w:rsid w:val="00D53101"/>
    <w:rsid w:val="00D53A1C"/>
    <w:rsid w:val="00D54114"/>
    <w:rsid w:val="00D54B7C"/>
    <w:rsid w:val="00D57D29"/>
    <w:rsid w:val="00D60025"/>
    <w:rsid w:val="00D61B4A"/>
    <w:rsid w:val="00D622D3"/>
    <w:rsid w:val="00D62343"/>
    <w:rsid w:val="00D627B8"/>
    <w:rsid w:val="00D72117"/>
    <w:rsid w:val="00D72ACF"/>
    <w:rsid w:val="00D738C6"/>
    <w:rsid w:val="00D763C7"/>
    <w:rsid w:val="00D806F4"/>
    <w:rsid w:val="00D82026"/>
    <w:rsid w:val="00D94EA9"/>
    <w:rsid w:val="00D96873"/>
    <w:rsid w:val="00DA0EA5"/>
    <w:rsid w:val="00DA1CE5"/>
    <w:rsid w:val="00DA1FF6"/>
    <w:rsid w:val="00DA75B9"/>
    <w:rsid w:val="00DB1CDD"/>
    <w:rsid w:val="00DB3F32"/>
    <w:rsid w:val="00DB4D28"/>
    <w:rsid w:val="00DB4E75"/>
    <w:rsid w:val="00DC156C"/>
    <w:rsid w:val="00DC1B18"/>
    <w:rsid w:val="00DC375F"/>
    <w:rsid w:val="00DD0332"/>
    <w:rsid w:val="00DD1186"/>
    <w:rsid w:val="00DD247B"/>
    <w:rsid w:val="00DD768A"/>
    <w:rsid w:val="00DE481E"/>
    <w:rsid w:val="00DE60B1"/>
    <w:rsid w:val="00DE666F"/>
    <w:rsid w:val="00DE702A"/>
    <w:rsid w:val="00DF07B6"/>
    <w:rsid w:val="00DF0882"/>
    <w:rsid w:val="00DF099D"/>
    <w:rsid w:val="00DF4FE1"/>
    <w:rsid w:val="00DF605F"/>
    <w:rsid w:val="00DF720E"/>
    <w:rsid w:val="00DF7CC5"/>
    <w:rsid w:val="00E0224B"/>
    <w:rsid w:val="00E0241C"/>
    <w:rsid w:val="00E02997"/>
    <w:rsid w:val="00E02A8B"/>
    <w:rsid w:val="00E0375C"/>
    <w:rsid w:val="00E123CA"/>
    <w:rsid w:val="00E125D1"/>
    <w:rsid w:val="00E13120"/>
    <w:rsid w:val="00E15756"/>
    <w:rsid w:val="00E16129"/>
    <w:rsid w:val="00E172F1"/>
    <w:rsid w:val="00E2101E"/>
    <w:rsid w:val="00E2112D"/>
    <w:rsid w:val="00E257D2"/>
    <w:rsid w:val="00E32474"/>
    <w:rsid w:val="00E35F7A"/>
    <w:rsid w:val="00E40AAD"/>
    <w:rsid w:val="00E420E2"/>
    <w:rsid w:val="00E43742"/>
    <w:rsid w:val="00E51F64"/>
    <w:rsid w:val="00E52CD1"/>
    <w:rsid w:val="00E541F9"/>
    <w:rsid w:val="00E55A32"/>
    <w:rsid w:val="00E55F5F"/>
    <w:rsid w:val="00E57293"/>
    <w:rsid w:val="00E62108"/>
    <w:rsid w:val="00E62B4E"/>
    <w:rsid w:val="00E639E4"/>
    <w:rsid w:val="00E71C61"/>
    <w:rsid w:val="00E74DA6"/>
    <w:rsid w:val="00E81B16"/>
    <w:rsid w:val="00E8209F"/>
    <w:rsid w:val="00E848D6"/>
    <w:rsid w:val="00E84A63"/>
    <w:rsid w:val="00E84C92"/>
    <w:rsid w:val="00E85344"/>
    <w:rsid w:val="00E96DF1"/>
    <w:rsid w:val="00E96EB3"/>
    <w:rsid w:val="00EA155D"/>
    <w:rsid w:val="00EA1B6F"/>
    <w:rsid w:val="00EA1C4D"/>
    <w:rsid w:val="00EA4ECF"/>
    <w:rsid w:val="00EA5BF2"/>
    <w:rsid w:val="00EA67D6"/>
    <w:rsid w:val="00EB3258"/>
    <w:rsid w:val="00EB465A"/>
    <w:rsid w:val="00EB606A"/>
    <w:rsid w:val="00EC2190"/>
    <w:rsid w:val="00EC491E"/>
    <w:rsid w:val="00EC4FB0"/>
    <w:rsid w:val="00EC65A1"/>
    <w:rsid w:val="00EC72BB"/>
    <w:rsid w:val="00ED45C9"/>
    <w:rsid w:val="00EE0E15"/>
    <w:rsid w:val="00EE54BC"/>
    <w:rsid w:val="00EE6AF0"/>
    <w:rsid w:val="00EE7B81"/>
    <w:rsid w:val="00EE7E24"/>
    <w:rsid w:val="00EF2173"/>
    <w:rsid w:val="00EF307B"/>
    <w:rsid w:val="00EF5A90"/>
    <w:rsid w:val="00EF785E"/>
    <w:rsid w:val="00F043DD"/>
    <w:rsid w:val="00F045DF"/>
    <w:rsid w:val="00F062D6"/>
    <w:rsid w:val="00F07DFD"/>
    <w:rsid w:val="00F15AC5"/>
    <w:rsid w:val="00F1622E"/>
    <w:rsid w:val="00F1780A"/>
    <w:rsid w:val="00F22850"/>
    <w:rsid w:val="00F3171D"/>
    <w:rsid w:val="00F320A3"/>
    <w:rsid w:val="00F32381"/>
    <w:rsid w:val="00F32B71"/>
    <w:rsid w:val="00F364BC"/>
    <w:rsid w:val="00F44546"/>
    <w:rsid w:val="00F45A4D"/>
    <w:rsid w:val="00F465D5"/>
    <w:rsid w:val="00F52454"/>
    <w:rsid w:val="00F556A8"/>
    <w:rsid w:val="00F56C6D"/>
    <w:rsid w:val="00F56FBE"/>
    <w:rsid w:val="00F66774"/>
    <w:rsid w:val="00F70EBB"/>
    <w:rsid w:val="00F7113C"/>
    <w:rsid w:val="00F74E1B"/>
    <w:rsid w:val="00F8242B"/>
    <w:rsid w:val="00F82999"/>
    <w:rsid w:val="00F854EC"/>
    <w:rsid w:val="00F862B1"/>
    <w:rsid w:val="00F86418"/>
    <w:rsid w:val="00F91369"/>
    <w:rsid w:val="00F919B4"/>
    <w:rsid w:val="00F926F0"/>
    <w:rsid w:val="00F96C81"/>
    <w:rsid w:val="00FA01C4"/>
    <w:rsid w:val="00FA0B7D"/>
    <w:rsid w:val="00FA21B4"/>
    <w:rsid w:val="00FA3EAA"/>
    <w:rsid w:val="00FA41D5"/>
    <w:rsid w:val="00FA4AC1"/>
    <w:rsid w:val="00FA5D98"/>
    <w:rsid w:val="00FA65A4"/>
    <w:rsid w:val="00FB0C1F"/>
    <w:rsid w:val="00FB49F7"/>
    <w:rsid w:val="00FB72BE"/>
    <w:rsid w:val="00FC7B48"/>
    <w:rsid w:val="00FD4D25"/>
    <w:rsid w:val="00FE1622"/>
    <w:rsid w:val="00FE5FDC"/>
    <w:rsid w:val="00FF119A"/>
    <w:rsid w:val="00FF2659"/>
    <w:rsid w:val="00FF4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32107"/>
  <w15:docId w15:val="{33894EB7-0AB9-4998-A17F-2E1D43972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07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6C46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EB606A"/>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2">
    <w:name w:val="Default Text:2"/>
    <w:basedOn w:val="Normal"/>
    <w:rsid w:val="00EF307B"/>
    <w:rPr>
      <w:noProof/>
      <w:szCs w:val="20"/>
    </w:rPr>
  </w:style>
  <w:style w:type="paragraph" w:customStyle="1" w:styleId="DefaultText1">
    <w:name w:val="Default Text:1"/>
    <w:basedOn w:val="Normal"/>
    <w:link w:val="DefaultText1Char"/>
    <w:rsid w:val="00EF307B"/>
    <w:rPr>
      <w:noProof/>
      <w:szCs w:val="20"/>
    </w:rPr>
  </w:style>
  <w:style w:type="paragraph" w:customStyle="1" w:styleId="DefaultText">
    <w:name w:val="Default Text"/>
    <w:basedOn w:val="Normal"/>
    <w:link w:val="DefaultTextChar"/>
    <w:uiPriority w:val="99"/>
    <w:rsid w:val="00EF307B"/>
    <w:rPr>
      <w:noProof/>
      <w:szCs w:val="20"/>
    </w:rPr>
  </w:style>
  <w:style w:type="paragraph" w:styleId="BodyText">
    <w:name w:val="Body Text"/>
    <w:aliases w:val="body text,Body Text Char Char,block style,Body,b,Standard paragraph"/>
    <w:basedOn w:val="Normal"/>
    <w:link w:val="BodyTextChar"/>
    <w:uiPriority w:val="99"/>
    <w:rsid w:val="00EF307B"/>
    <w:pPr>
      <w:spacing w:after="120"/>
    </w:pPr>
  </w:style>
  <w:style w:type="character" w:customStyle="1" w:styleId="BodyTextChar">
    <w:name w:val="Body Text Char"/>
    <w:aliases w:val="body text Char,Body Text Char Char Char,block style Char,Body Char,b Char,Standard paragraph Char"/>
    <w:basedOn w:val="DefaultParagraphFont"/>
    <w:link w:val="BodyText"/>
    <w:uiPriority w:val="99"/>
    <w:rsid w:val="00EF307B"/>
    <w:rPr>
      <w:rFonts w:ascii="Times New Roman" w:eastAsia="Times New Roman" w:hAnsi="Times New Roman" w:cs="Times New Roman"/>
      <w:sz w:val="24"/>
      <w:szCs w:val="24"/>
      <w:lang w:val="en-US"/>
    </w:rPr>
  </w:style>
  <w:style w:type="character" w:styleId="Strong">
    <w:name w:val="Strong"/>
    <w:basedOn w:val="DefaultParagraphFont"/>
    <w:qFormat/>
    <w:rsid w:val="00EF307B"/>
    <w:rPr>
      <w:b/>
      <w:bCs/>
    </w:rPr>
  </w:style>
  <w:style w:type="character" w:customStyle="1" w:styleId="DefaultText1Char">
    <w:name w:val="Default Text:1 Char"/>
    <w:basedOn w:val="DefaultParagraphFont"/>
    <w:link w:val="DefaultText1"/>
    <w:rsid w:val="00EF307B"/>
    <w:rPr>
      <w:rFonts w:ascii="Times New Roman" w:eastAsia="Times New Roman" w:hAnsi="Times New Roman" w:cs="Times New Roman"/>
      <w:noProof/>
      <w:sz w:val="24"/>
      <w:szCs w:val="20"/>
      <w:lang w:val="en-US"/>
    </w:rPr>
  </w:style>
  <w:style w:type="paragraph" w:styleId="BodyText3">
    <w:name w:val="Body Text 3"/>
    <w:basedOn w:val="Normal"/>
    <w:link w:val="BodyText3Char"/>
    <w:rsid w:val="00EF307B"/>
    <w:pPr>
      <w:spacing w:after="120"/>
    </w:pPr>
    <w:rPr>
      <w:sz w:val="16"/>
      <w:szCs w:val="16"/>
    </w:rPr>
  </w:style>
  <w:style w:type="character" w:customStyle="1" w:styleId="BodyText3Char">
    <w:name w:val="Body Text 3 Char"/>
    <w:basedOn w:val="DefaultParagraphFont"/>
    <w:link w:val="BodyText3"/>
    <w:rsid w:val="00EF307B"/>
    <w:rPr>
      <w:rFonts w:ascii="Times New Roman" w:eastAsia="Times New Roman" w:hAnsi="Times New Roman" w:cs="Times New Roman"/>
      <w:sz w:val="16"/>
      <w:szCs w:val="16"/>
      <w:lang w:val="en-US"/>
    </w:rPr>
  </w:style>
  <w:style w:type="paragraph" w:styleId="Footer">
    <w:name w:val="footer"/>
    <w:basedOn w:val="Normal"/>
    <w:link w:val="FooterChar"/>
    <w:unhideWhenUsed/>
    <w:rsid w:val="00EF307B"/>
    <w:pPr>
      <w:tabs>
        <w:tab w:val="center" w:pos="4680"/>
        <w:tab w:val="right" w:pos="9360"/>
      </w:tabs>
    </w:pPr>
  </w:style>
  <w:style w:type="character" w:customStyle="1" w:styleId="FooterChar">
    <w:name w:val="Footer Char"/>
    <w:basedOn w:val="DefaultParagraphFont"/>
    <w:link w:val="Footer"/>
    <w:rsid w:val="00EF307B"/>
    <w:rPr>
      <w:rFonts w:ascii="Times New Roman" w:eastAsia="Times New Roman" w:hAnsi="Times New Roman" w:cs="Times New Roman"/>
      <w:sz w:val="24"/>
      <w:szCs w:val="24"/>
      <w:lang w:val="en-US"/>
    </w:rPr>
  </w:style>
  <w:style w:type="character" w:customStyle="1" w:styleId="tpa1">
    <w:name w:val="tpa1"/>
    <w:basedOn w:val="DefaultParagraphFont"/>
    <w:rsid w:val="00EF307B"/>
  </w:style>
  <w:style w:type="paragraph" w:styleId="PlainText">
    <w:name w:val="Plain Text"/>
    <w:basedOn w:val="Normal"/>
    <w:link w:val="PlainTextChar"/>
    <w:rsid w:val="00EF307B"/>
    <w:rPr>
      <w:rFonts w:ascii="Courier New" w:hAnsi="Courier New" w:cs="Courier New"/>
      <w:sz w:val="20"/>
      <w:szCs w:val="20"/>
    </w:rPr>
  </w:style>
  <w:style w:type="character" w:customStyle="1" w:styleId="PlainTextChar">
    <w:name w:val="Plain Text Char"/>
    <w:basedOn w:val="DefaultParagraphFont"/>
    <w:link w:val="PlainText"/>
    <w:rsid w:val="00EF307B"/>
    <w:rPr>
      <w:rFonts w:ascii="Courier New" w:eastAsia="Times New Roman" w:hAnsi="Courier New" w:cs="Courier New"/>
      <w:sz w:val="20"/>
      <w:szCs w:val="20"/>
      <w:lang w:val="en-US"/>
    </w:rPr>
  </w:style>
  <w:style w:type="character" w:customStyle="1" w:styleId="DefaultTextChar">
    <w:name w:val="Default Text Char"/>
    <w:basedOn w:val="DefaultParagraphFont"/>
    <w:link w:val="DefaultText"/>
    <w:uiPriority w:val="99"/>
    <w:rsid w:val="00E15756"/>
    <w:rPr>
      <w:rFonts w:ascii="Times New Roman" w:eastAsia="Times New Roman" w:hAnsi="Times New Roman" w:cs="Times New Roman"/>
      <w:noProof/>
      <w:sz w:val="24"/>
      <w:szCs w:val="20"/>
      <w:lang w:val="en-US"/>
    </w:rPr>
  </w:style>
  <w:style w:type="character" w:customStyle="1" w:styleId="DefaultTextCaracter">
    <w:name w:val="Default Text Caracter"/>
    <w:basedOn w:val="DefaultParagraphFont"/>
    <w:uiPriority w:val="99"/>
    <w:locked/>
    <w:rsid w:val="003B54C5"/>
    <w:rPr>
      <w:rFonts w:ascii="Times New Roman" w:eastAsia="Times New Roman" w:hAnsi="Times New Roman"/>
      <w:noProof/>
      <w:sz w:val="24"/>
    </w:rPr>
  </w:style>
  <w:style w:type="paragraph" w:styleId="BalloonText">
    <w:name w:val="Balloon Text"/>
    <w:basedOn w:val="Normal"/>
    <w:link w:val="BalloonTextChar"/>
    <w:uiPriority w:val="99"/>
    <w:semiHidden/>
    <w:unhideWhenUsed/>
    <w:rsid w:val="007238EF"/>
    <w:rPr>
      <w:rFonts w:ascii="Tahoma" w:hAnsi="Tahoma" w:cs="Tahoma"/>
      <w:sz w:val="16"/>
      <w:szCs w:val="16"/>
    </w:rPr>
  </w:style>
  <w:style w:type="character" w:customStyle="1" w:styleId="BalloonTextChar">
    <w:name w:val="Balloon Text Char"/>
    <w:basedOn w:val="DefaultParagraphFont"/>
    <w:link w:val="BalloonText"/>
    <w:uiPriority w:val="99"/>
    <w:semiHidden/>
    <w:rsid w:val="007238EF"/>
    <w:rPr>
      <w:rFonts w:ascii="Tahoma" w:eastAsia="Times New Roman" w:hAnsi="Tahoma" w:cs="Tahoma"/>
      <w:sz w:val="16"/>
      <w:szCs w:val="16"/>
      <w:lang w:val="en-US"/>
    </w:rPr>
  </w:style>
  <w:style w:type="character" w:customStyle="1" w:styleId="Heading2Char">
    <w:name w:val="Heading 2 Char"/>
    <w:basedOn w:val="DefaultParagraphFont"/>
    <w:link w:val="Heading2"/>
    <w:uiPriority w:val="9"/>
    <w:rsid w:val="00EB606A"/>
    <w:rPr>
      <w:rFonts w:ascii="Times New Roman" w:eastAsia="Times New Roman" w:hAnsi="Times New Roman" w:cs="Times New Roman"/>
      <w:b/>
      <w:bCs/>
      <w:sz w:val="36"/>
      <w:szCs w:val="36"/>
      <w:lang w:val="en-US"/>
    </w:rPr>
  </w:style>
  <w:style w:type="character" w:customStyle="1" w:styleId="Heading1Char">
    <w:name w:val="Heading 1 Char"/>
    <w:basedOn w:val="DefaultParagraphFont"/>
    <w:link w:val="Heading1"/>
    <w:uiPriority w:val="9"/>
    <w:rsid w:val="006C46CE"/>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basedOn w:val="Normal"/>
    <w:uiPriority w:val="34"/>
    <w:qFormat/>
    <w:rsid w:val="00E420E2"/>
    <w:pPr>
      <w:ind w:left="720"/>
      <w:contextualSpacing/>
    </w:pPr>
  </w:style>
  <w:style w:type="paragraph" w:customStyle="1" w:styleId="Standard">
    <w:name w:val="Standard"/>
    <w:rsid w:val="00172408"/>
    <w:pPr>
      <w:widowControl w:val="0"/>
      <w:suppressAutoHyphens/>
      <w:autoSpaceDN w:val="0"/>
      <w:spacing w:after="0" w:line="240" w:lineRule="auto"/>
      <w:textAlignment w:val="baseline"/>
    </w:pPr>
    <w:rPr>
      <w:rFonts w:ascii="Times New Roman" w:eastAsia="WenQuanYi Zen Hei" w:hAnsi="Times New Roman" w:cs="Lohit Hindi"/>
      <w:kern w:val="3"/>
      <w:sz w:val="24"/>
      <w:szCs w:val="24"/>
      <w:lang w:val="en-US" w:eastAsia="hi-IN" w:bidi="hi-IN"/>
    </w:rPr>
  </w:style>
  <w:style w:type="paragraph" w:customStyle="1" w:styleId="Default">
    <w:name w:val="Default"/>
    <w:rsid w:val="00F8641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Hyperlink">
    <w:name w:val="Hyperlink"/>
    <w:basedOn w:val="DefaultParagraphFont"/>
    <w:uiPriority w:val="99"/>
    <w:unhideWhenUsed/>
    <w:rsid w:val="00F86418"/>
    <w:rPr>
      <w:color w:val="0000FF" w:themeColor="hyperlink"/>
      <w:u w:val="single"/>
    </w:rPr>
  </w:style>
  <w:style w:type="character" w:styleId="CommentReference">
    <w:name w:val="annotation reference"/>
    <w:basedOn w:val="DefaultParagraphFont"/>
    <w:uiPriority w:val="99"/>
    <w:semiHidden/>
    <w:unhideWhenUsed/>
    <w:rsid w:val="00736E2F"/>
    <w:rPr>
      <w:sz w:val="16"/>
      <w:szCs w:val="16"/>
    </w:rPr>
  </w:style>
  <w:style w:type="paragraph" w:styleId="CommentText">
    <w:name w:val="annotation text"/>
    <w:basedOn w:val="Normal"/>
    <w:link w:val="CommentTextChar"/>
    <w:uiPriority w:val="99"/>
    <w:semiHidden/>
    <w:unhideWhenUsed/>
    <w:rsid w:val="00736E2F"/>
    <w:rPr>
      <w:sz w:val="20"/>
      <w:szCs w:val="20"/>
    </w:rPr>
  </w:style>
  <w:style w:type="character" w:customStyle="1" w:styleId="CommentTextChar">
    <w:name w:val="Comment Text Char"/>
    <w:basedOn w:val="DefaultParagraphFont"/>
    <w:link w:val="CommentText"/>
    <w:uiPriority w:val="99"/>
    <w:semiHidden/>
    <w:rsid w:val="00736E2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36E2F"/>
    <w:rPr>
      <w:b/>
      <w:bCs/>
    </w:rPr>
  </w:style>
  <w:style w:type="character" w:customStyle="1" w:styleId="CommentSubjectChar">
    <w:name w:val="Comment Subject Char"/>
    <w:basedOn w:val="CommentTextChar"/>
    <w:link w:val="CommentSubject"/>
    <w:uiPriority w:val="99"/>
    <w:semiHidden/>
    <w:rsid w:val="00736E2F"/>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040640">
      <w:bodyDiv w:val="1"/>
      <w:marLeft w:val="0"/>
      <w:marRight w:val="0"/>
      <w:marTop w:val="0"/>
      <w:marBottom w:val="0"/>
      <w:divBdr>
        <w:top w:val="none" w:sz="0" w:space="0" w:color="auto"/>
        <w:left w:val="none" w:sz="0" w:space="0" w:color="auto"/>
        <w:bottom w:val="none" w:sz="0" w:space="0" w:color="auto"/>
        <w:right w:val="none" w:sz="0" w:space="0" w:color="auto"/>
      </w:divBdr>
    </w:div>
    <w:div w:id="133151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diocom.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po@radiocom.ro" TargetMode="External"/><Relationship Id="rId4" Type="http://schemas.openxmlformats.org/officeDocument/2006/relationships/settings" Target="settings.xml"/><Relationship Id="rId9" Type="http://schemas.openxmlformats.org/officeDocument/2006/relationships/hyperlink" Target="mailto:dpo@radiocom.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615ABF-C9ED-4B61-80D9-6B53419FE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2767</Words>
  <Characters>15772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georgetan</dc:creator>
  <cp:lastModifiedBy>Raluca Miholca</cp:lastModifiedBy>
  <cp:revision>7</cp:revision>
  <dcterms:created xsi:type="dcterms:W3CDTF">2024-04-16T06:24:00Z</dcterms:created>
  <dcterms:modified xsi:type="dcterms:W3CDTF">2024-04-22T11:31:00Z</dcterms:modified>
</cp:coreProperties>
</file>